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7CB34" w14:textId="4F92AE93" w:rsidR="004613D6" w:rsidRDefault="00000000">
      <w:pPr>
        <w:pStyle w:val="Ttulo1"/>
        <w:ind w:left="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XXX CAMPEONATO PARAENSE MÁSTER DE NATAÇÃO                                 EM PISCINA LONGA </w:t>
      </w:r>
      <w:proofErr w:type="gramStart"/>
      <w:r>
        <w:rPr>
          <w:rFonts w:ascii="Arial" w:eastAsia="Arial" w:hAnsi="Arial" w:cs="Arial"/>
          <w:color w:val="000000"/>
        </w:rPr>
        <w:t>-  202</w:t>
      </w:r>
      <w:proofErr w:type="gramEnd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73A12A7" wp14:editId="69EA796A">
            <wp:simplePos x="0" y="0"/>
            <wp:positionH relativeFrom="column">
              <wp:posOffset>-342898</wp:posOffset>
            </wp:positionH>
            <wp:positionV relativeFrom="paragraph">
              <wp:posOffset>-111758</wp:posOffset>
            </wp:positionV>
            <wp:extent cx="1028700" cy="969645"/>
            <wp:effectExtent l="0" t="0" r="0" b="0"/>
            <wp:wrapNone/>
            <wp:docPr id="1" name="image1.png" descr="BO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BOI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696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37875">
        <w:rPr>
          <w:rFonts w:ascii="Arial" w:eastAsia="Arial" w:hAnsi="Arial" w:cs="Arial"/>
          <w:color w:val="000000"/>
        </w:rPr>
        <w:t>5</w:t>
      </w:r>
    </w:p>
    <w:p w14:paraId="342B2CBC" w14:textId="402C9676" w:rsidR="004613D6" w:rsidRDefault="00000000">
      <w:pPr>
        <w:pStyle w:val="Ttulo1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  <w:u w:val="single"/>
        </w:rPr>
        <w:t xml:space="preserve">Troféu </w:t>
      </w:r>
      <w:r w:rsidR="00CC6932" w:rsidRPr="00CC6932">
        <w:rPr>
          <w:rFonts w:ascii="Baskerville Old Face" w:eastAsia="Arial" w:hAnsi="Baskerville Old Face" w:cs="Arial"/>
          <w:u w:val="single"/>
        </w:rPr>
        <w:t>ADRIANA SERRÃO DA PAIXÃO ELERES</w:t>
      </w:r>
    </w:p>
    <w:p w14:paraId="775FED87" w14:textId="77777777" w:rsidR="004613D6" w:rsidRDefault="00000000">
      <w:pPr>
        <w:pStyle w:val="Ttulo1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  <w:u w:val="single"/>
        </w:rPr>
        <w:t>Regulamento</w:t>
      </w:r>
    </w:p>
    <w:p w14:paraId="36284DF4" w14:textId="77777777" w:rsidR="004613D6" w:rsidRDefault="004613D6">
      <w:pPr>
        <w:pBdr>
          <w:top w:val="nil"/>
          <w:left w:val="nil"/>
          <w:bottom w:val="nil"/>
          <w:right w:val="nil"/>
          <w:between w:val="nil"/>
        </w:pBdr>
        <w:spacing w:before="0" w:after="120"/>
        <w:rPr>
          <w:b/>
          <w:color w:val="000000"/>
        </w:rPr>
      </w:pPr>
    </w:p>
    <w:p w14:paraId="4343517F" w14:textId="49402614" w:rsidR="004613D6" w:rsidRDefault="00000000">
      <w:pPr>
        <w:pBdr>
          <w:top w:val="nil"/>
          <w:left w:val="nil"/>
          <w:bottom w:val="nil"/>
          <w:right w:val="nil"/>
          <w:between w:val="nil"/>
        </w:pBdr>
        <w:spacing w:before="0" w:after="1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Art. 1º -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Poderão participar do XXX CAMPEONATO PARAENSE MÁSTER DE NATAÇÃO EM PISCINA LONGA, nadadores pré-másters (com idade entre 20 e 24 anos) e nadadores máster (com idade mínima de 25 anos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) .</w:t>
      </w:r>
      <w:proofErr w:type="gramEnd"/>
    </w:p>
    <w:p w14:paraId="089A5666" w14:textId="023B04D5" w:rsidR="004613D6" w:rsidRDefault="00000000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Art. 2º -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Da DATA e LOCAL: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O Campeonato será realizado nos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dias </w:t>
      </w:r>
      <w:r w:rsidR="00E37875">
        <w:rPr>
          <w:rFonts w:ascii="Arial" w:eastAsia="Arial" w:hAnsi="Arial" w:cs="Arial"/>
          <w:b/>
          <w:color w:val="000000"/>
          <w:sz w:val="22"/>
          <w:szCs w:val="22"/>
        </w:rPr>
        <w:t>06 e 07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de </w:t>
      </w:r>
      <w:proofErr w:type="gramStart"/>
      <w:r w:rsidR="00CC6932">
        <w:rPr>
          <w:rFonts w:ascii="Arial" w:eastAsia="Arial" w:hAnsi="Arial" w:cs="Arial"/>
          <w:b/>
          <w:color w:val="000000"/>
          <w:sz w:val="22"/>
          <w:szCs w:val="22"/>
        </w:rPr>
        <w:t>Dezembro</w:t>
      </w:r>
      <w:proofErr w:type="gram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E37875">
        <w:rPr>
          <w:rFonts w:ascii="Arial" w:eastAsia="Arial" w:hAnsi="Arial" w:cs="Arial"/>
          <w:b/>
          <w:color w:val="000000"/>
          <w:sz w:val="22"/>
          <w:szCs w:val="22"/>
        </w:rPr>
        <w:t xml:space="preserve">de </w:t>
      </w:r>
      <w:r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 w:rsidR="00E37875">
        <w:rPr>
          <w:rFonts w:ascii="Arial" w:eastAsia="Arial" w:hAnsi="Arial" w:cs="Arial"/>
          <w:b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em piscina de 50 metros no parque aquático da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UEPA – Campus de Educação </w:t>
      </w:r>
      <w:proofErr w:type="gramStart"/>
      <w:r>
        <w:rPr>
          <w:rFonts w:ascii="Arial" w:eastAsia="Arial" w:hAnsi="Arial" w:cs="Arial"/>
          <w:b/>
          <w:color w:val="000000"/>
          <w:sz w:val="22"/>
          <w:szCs w:val="22"/>
        </w:rPr>
        <w:t>Física ,</w:t>
      </w:r>
      <w:proofErr w:type="gram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localizado na Av. João Paulo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II ,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Belém-PA.</w:t>
      </w:r>
    </w:p>
    <w:p w14:paraId="23F131B1" w14:textId="0FBA117D" w:rsidR="004613D6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Art. 3º -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Das Inscrições: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As inscrições individuais serão feitas unicamente pelo sistema on-line do site da ABMN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– </w:t>
      </w:r>
      <w:hyperlink r:id="rId6">
        <w:r w:rsidR="004613D6">
          <w:rPr>
            <w:rFonts w:ascii="Arial" w:eastAsia="Arial" w:hAnsi="Arial" w:cs="Arial"/>
            <w:b/>
            <w:color w:val="000000"/>
            <w:sz w:val="22"/>
            <w:szCs w:val="22"/>
            <w:u w:val="single"/>
          </w:rPr>
          <w:t>www.abmn.org.br</w:t>
        </w:r>
      </w:hyperlink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e pagas através dos representantes de cada equipe  utilizando a chave pix </w:t>
      </w:r>
      <w:hyperlink r:id="rId7">
        <w:r w:rsidR="004613D6">
          <w:rPr>
            <w:rFonts w:ascii="Arial" w:eastAsia="Arial" w:hAnsi="Arial" w:cs="Arial"/>
            <w:b/>
            <w:color w:val="0000FF"/>
            <w:sz w:val="22"/>
            <w:szCs w:val="22"/>
            <w:u w:val="single"/>
          </w:rPr>
          <w:t>apamn.para@gmail.com</w:t>
        </w:r>
      </w:hyperlink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Pr="000E2766">
        <w:rPr>
          <w:rFonts w:ascii="Arial" w:eastAsia="Arial" w:hAnsi="Arial" w:cs="Arial"/>
          <w:b/>
          <w:color w:val="FF0000"/>
          <w:sz w:val="22"/>
          <w:szCs w:val="22"/>
          <w:u w:val="single"/>
        </w:rPr>
        <w:t xml:space="preserve">até a data limite de </w:t>
      </w:r>
      <w:r w:rsidR="00CC6932" w:rsidRPr="000E2766">
        <w:rPr>
          <w:rFonts w:ascii="Arial" w:eastAsia="Arial" w:hAnsi="Arial" w:cs="Arial"/>
          <w:b/>
          <w:color w:val="FF0000"/>
          <w:sz w:val="22"/>
          <w:szCs w:val="22"/>
          <w:u w:val="single"/>
        </w:rPr>
        <w:t>1</w:t>
      </w:r>
      <w:r w:rsidR="00DA3EB1">
        <w:rPr>
          <w:rFonts w:ascii="Arial" w:eastAsia="Arial" w:hAnsi="Arial" w:cs="Arial"/>
          <w:b/>
          <w:color w:val="FF0000"/>
          <w:sz w:val="22"/>
          <w:szCs w:val="22"/>
          <w:u w:val="single"/>
        </w:rPr>
        <w:t>0</w:t>
      </w:r>
      <w:r w:rsidRPr="000E2766">
        <w:rPr>
          <w:rFonts w:ascii="Arial" w:eastAsia="Arial" w:hAnsi="Arial" w:cs="Arial"/>
          <w:b/>
          <w:color w:val="FF0000"/>
          <w:sz w:val="22"/>
          <w:szCs w:val="22"/>
          <w:u w:val="single"/>
        </w:rPr>
        <w:t>/</w:t>
      </w:r>
      <w:r w:rsidR="00CC6932" w:rsidRPr="000E2766">
        <w:rPr>
          <w:rFonts w:ascii="Arial" w:eastAsia="Arial" w:hAnsi="Arial" w:cs="Arial"/>
          <w:b/>
          <w:color w:val="FF0000"/>
          <w:sz w:val="22"/>
          <w:szCs w:val="22"/>
          <w:u w:val="single"/>
        </w:rPr>
        <w:t>11</w:t>
      </w:r>
      <w:r w:rsidRPr="000E2766">
        <w:rPr>
          <w:rFonts w:ascii="Arial" w:eastAsia="Arial" w:hAnsi="Arial" w:cs="Arial"/>
          <w:b/>
          <w:color w:val="FF0000"/>
          <w:sz w:val="22"/>
          <w:szCs w:val="22"/>
          <w:u w:val="single"/>
        </w:rPr>
        <w:t>/202</w:t>
      </w:r>
      <w:r w:rsidR="00E37875" w:rsidRPr="000E2766">
        <w:rPr>
          <w:rFonts w:ascii="Arial" w:eastAsia="Arial" w:hAnsi="Arial" w:cs="Arial"/>
          <w:b/>
          <w:color w:val="FF0000"/>
          <w:sz w:val="22"/>
          <w:szCs w:val="22"/>
          <w:u w:val="single"/>
        </w:rPr>
        <w:t>5</w:t>
      </w:r>
      <w:r w:rsidRPr="000E2766">
        <w:rPr>
          <w:rFonts w:ascii="Arial" w:eastAsia="Arial" w:hAnsi="Arial" w:cs="Arial"/>
          <w:b/>
          <w:color w:val="FF0000"/>
          <w:sz w:val="22"/>
          <w:szCs w:val="22"/>
          <w:u w:val="single"/>
        </w:rPr>
        <w:t xml:space="preserve"> (</w:t>
      </w:r>
      <w:r w:rsidR="00DA3EB1">
        <w:rPr>
          <w:rFonts w:ascii="Arial" w:eastAsia="Arial" w:hAnsi="Arial" w:cs="Arial"/>
          <w:b/>
          <w:color w:val="FF0000"/>
          <w:sz w:val="22"/>
          <w:szCs w:val="22"/>
          <w:u w:val="single"/>
        </w:rPr>
        <w:t>segunda</w:t>
      </w:r>
      <w:r w:rsidRPr="000E2766">
        <w:rPr>
          <w:rFonts w:ascii="Arial" w:eastAsia="Arial" w:hAnsi="Arial" w:cs="Arial"/>
          <w:b/>
          <w:color w:val="FF0000"/>
          <w:sz w:val="22"/>
          <w:szCs w:val="22"/>
          <w:u w:val="single"/>
        </w:rPr>
        <w:t>-feira)</w:t>
      </w:r>
      <w:r w:rsidR="000E2766" w:rsidRPr="000E2766">
        <w:rPr>
          <w:rFonts w:ascii="Arial" w:eastAsia="Arial" w:hAnsi="Arial" w:cs="Arial"/>
          <w:b/>
          <w:color w:val="FF0000"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 as inscrições dos revezamentos deverão ser feitas até </w:t>
      </w:r>
      <w:r w:rsidR="00DA3EB1">
        <w:rPr>
          <w:rFonts w:ascii="Arial" w:eastAsia="Arial" w:hAnsi="Arial" w:cs="Arial"/>
          <w:b/>
          <w:color w:val="FF0000"/>
          <w:sz w:val="22"/>
          <w:szCs w:val="22"/>
          <w:u w:val="single"/>
        </w:rPr>
        <w:t>16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/</w:t>
      </w:r>
      <w:r w:rsidR="00DA3EB1">
        <w:rPr>
          <w:rFonts w:ascii="Arial" w:eastAsia="Arial" w:hAnsi="Arial" w:cs="Arial"/>
          <w:b/>
          <w:color w:val="FF0000"/>
          <w:sz w:val="22"/>
          <w:szCs w:val="22"/>
          <w:u w:val="single"/>
        </w:rPr>
        <w:t>11/2025(domingo)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.</w:t>
      </w:r>
      <w:r w:rsidR="00CC6932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</w:t>
      </w:r>
    </w:p>
    <w:p w14:paraId="770C1456" w14:textId="77777777" w:rsidR="004613D6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(NÃO SERÃO ACEITAS INSCRIÇÕES FORA DO </w:t>
      </w:r>
      <w:proofErr w:type="gramStart"/>
      <w:r>
        <w:rPr>
          <w:rFonts w:ascii="Arial" w:eastAsia="Arial" w:hAnsi="Arial" w:cs="Arial"/>
          <w:color w:val="000000"/>
          <w:sz w:val="22"/>
          <w:szCs w:val="22"/>
          <w:u w:val="single"/>
        </w:rPr>
        <w:t>PRAZO)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.</w:t>
      </w:r>
      <w:proofErr w:type="gramEnd"/>
    </w:p>
    <w:p w14:paraId="25751A8F" w14:textId="05673297" w:rsidR="004613D6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Art. 4º – Das Taxas: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 taxa de inscrição dos nadadores na competição será de </w:t>
      </w:r>
      <w:r w:rsidRPr="000E2766">
        <w:rPr>
          <w:rFonts w:ascii="Arial" w:eastAsia="Arial" w:hAnsi="Arial" w:cs="Arial"/>
          <w:b/>
          <w:bCs/>
          <w:color w:val="FF0000"/>
          <w:sz w:val="22"/>
          <w:szCs w:val="22"/>
        </w:rPr>
        <w:t xml:space="preserve">R$ </w:t>
      </w:r>
      <w:r w:rsidR="00CC6932" w:rsidRPr="000E2766">
        <w:rPr>
          <w:rFonts w:ascii="Arial" w:eastAsia="Arial" w:hAnsi="Arial" w:cs="Arial"/>
          <w:b/>
          <w:bCs/>
          <w:color w:val="FF0000"/>
          <w:sz w:val="22"/>
          <w:szCs w:val="22"/>
        </w:rPr>
        <w:t>75</w:t>
      </w:r>
      <w:r w:rsidRPr="000E2766">
        <w:rPr>
          <w:rFonts w:ascii="Arial" w:eastAsia="Arial" w:hAnsi="Arial" w:cs="Arial"/>
          <w:b/>
          <w:bCs/>
          <w:color w:val="FF0000"/>
          <w:sz w:val="22"/>
          <w:szCs w:val="22"/>
        </w:rPr>
        <w:t>,00 (</w:t>
      </w:r>
      <w:r w:rsidR="00CC6932" w:rsidRPr="000E2766">
        <w:rPr>
          <w:rFonts w:ascii="Arial" w:eastAsia="Arial" w:hAnsi="Arial" w:cs="Arial"/>
          <w:b/>
          <w:bCs/>
          <w:color w:val="FF0000"/>
          <w:sz w:val="22"/>
          <w:szCs w:val="22"/>
        </w:rPr>
        <w:t>setenta e cinco</w:t>
      </w:r>
      <w:r w:rsidRPr="000E2766">
        <w:rPr>
          <w:rFonts w:ascii="Arial" w:eastAsia="Arial" w:hAnsi="Arial" w:cs="Arial"/>
          <w:b/>
          <w:bCs/>
          <w:color w:val="FF0000"/>
          <w:sz w:val="22"/>
          <w:szCs w:val="22"/>
        </w:rPr>
        <w:t xml:space="preserve"> reais) para o atleta que nadar apenas um dia de competição</w:t>
      </w:r>
      <w:r w:rsidR="00E37875" w:rsidRPr="000E2766">
        <w:rPr>
          <w:rFonts w:ascii="Arial" w:eastAsia="Arial" w:hAnsi="Arial" w:cs="Arial"/>
          <w:b/>
          <w:bCs/>
          <w:color w:val="FF0000"/>
          <w:sz w:val="22"/>
          <w:szCs w:val="22"/>
        </w:rPr>
        <w:t xml:space="preserve"> </w:t>
      </w:r>
      <w:r w:rsidRPr="000E2766">
        <w:rPr>
          <w:rFonts w:ascii="Arial" w:eastAsia="Arial" w:hAnsi="Arial" w:cs="Arial"/>
          <w:b/>
          <w:bCs/>
          <w:color w:val="FF0000"/>
          <w:sz w:val="22"/>
          <w:szCs w:val="22"/>
        </w:rPr>
        <w:t xml:space="preserve">(sábado ou domingo) ou de R$ </w:t>
      </w:r>
      <w:r w:rsidR="00CC6932" w:rsidRPr="000E2766">
        <w:rPr>
          <w:rFonts w:ascii="Arial" w:eastAsia="Arial" w:hAnsi="Arial" w:cs="Arial"/>
          <w:b/>
          <w:bCs/>
          <w:color w:val="FF0000"/>
          <w:sz w:val="22"/>
          <w:szCs w:val="22"/>
        </w:rPr>
        <w:t>150</w:t>
      </w:r>
      <w:r w:rsidRPr="000E2766">
        <w:rPr>
          <w:rFonts w:ascii="Arial" w:eastAsia="Arial" w:hAnsi="Arial" w:cs="Arial"/>
          <w:b/>
          <w:bCs/>
          <w:color w:val="FF0000"/>
          <w:sz w:val="22"/>
          <w:szCs w:val="22"/>
        </w:rPr>
        <w:t>,00 (</w:t>
      </w:r>
      <w:r w:rsidR="00CC6932" w:rsidRPr="000E2766">
        <w:rPr>
          <w:rFonts w:ascii="Arial" w:eastAsia="Arial" w:hAnsi="Arial" w:cs="Arial"/>
          <w:b/>
          <w:bCs/>
          <w:color w:val="FF0000"/>
          <w:sz w:val="22"/>
          <w:szCs w:val="22"/>
        </w:rPr>
        <w:t>cento e cinquenta</w:t>
      </w:r>
      <w:r w:rsidRPr="000E2766">
        <w:rPr>
          <w:rFonts w:ascii="Arial" w:eastAsia="Arial" w:hAnsi="Arial" w:cs="Arial"/>
          <w:b/>
          <w:bCs/>
          <w:color w:val="FF0000"/>
          <w:sz w:val="22"/>
          <w:szCs w:val="22"/>
        </w:rPr>
        <w:t xml:space="preserve"> reais) para o atleta que nadar os dois dias da </w:t>
      </w:r>
      <w:proofErr w:type="gramStart"/>
      <w:r w:rsidRPr="000E2766">
        <w:rPr>
          <w:rFonts w:ascii="Arial" w:eastAsia="Arial" w:hAnsi="Arial" w:cs="Arial"/>
          <w:b/>
          <w:bCs/>
          <w:color w:val="FF0000"/>
          <w:sz w:val="22"/>
          <w:szCs w:val="22"/>
        </w:rPr>
        <w:t>competição</w:t>
      </w:r>
      <w:r w:rsidRPr="000E2766"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A taxa de inscrição contempla as provas individuais e o(s) revezamento(s). </w:t>
      </w:r>
      <w:r w:rsidRPr="00CC6932">
        <w:rPr>
          <w:rFonts w:ascii="Arial" w:eastAsia="Arial" w:hAnsi="Arial" w:cs="Arial"/>
          <w:color w:val="000000"/>
          <w:sz w:val="22"/>
          <w:szCs w:val="22"/>
        </w:rPr>
        <w:t xml:space="preserve">Cabe aos responsáveis pelas equipes o controle da relação de atletas por dia junto a diretoria da </w:t>
      </w:r>
      <w:proofErr w:type="gramStart"/>
      <w:r w:rsidRPr="00CC6932">
        <w:rPr>
          <w:rFonts w:ascii="Arial" w:eastAsia="Arial" w:hAnsi="Arial" w:cs="Arial"/>
          <w:color w:val="000000"/>
          <w:sz w:val="22"/>
          <w:szCs w:val="22"/>
        </w:rPr>
        <w:t>APAMN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.</w:t>
      </w:r>
      <w:proofErr w:type="gramEnd"/>
      <w:r w:rsidR="00E3787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37875" w:rsidRPr="00CC6932">
        <w:rPr>
          <w:rFonts w:ascii="Arial" w:eastAsia="Arial" w:hAnsi="Arial" w:cs="Arial"/>
          <w:sz w:val="22"/>
          <w:szCs w:val="22"/>
        </w:rPr>
        <w:t xml:space="preserve">Finalizando o prazo de inscrição, juntamente com o prazo de pagamento, no dia seguinte já será divulgado o Start </w:t>
      </w:r>
      <w:proofErr w:type="spellStart"/>
      <w:r w:rsidR="00E37875" w:rsidRPr="00CC6932">
        <w:rPr>
          <w:rFonts w:ascii="Arial" w:eastAsia="Arial" w:hAnsi="Arial" w:cs="Arial"/>
          <w:sz w:val="22"/>
          <w:szCs w:val="22"/>
        </w:rPr>
        <w:t>list</w:t>
      </w:r>
      <w:proofErr w:type="spellEnd"/>
      <w:r w:rsidR="00E37875" w:rsidRPr="00CC6932">
        <w:rPr>
          <w:rFonts w:ascii="Arial" w:eastAsia="Arial" w:hAnsi="Arial" w:cs="Arial"/>
          <w:sz w:val="22"/>
          <w:szCs w:val="22"/>
        </w:rPr>
        <w:t xml:space="preserve"> das provas individuais e o posicionamento das equipes Pequenas, Médias e Grandes.</w:t>
      </w:r>
    </w:p>
    <w:p w14:paraId="1888A868" w14:textId="77777777" w:rsidR="004613D6" w:rsidRDefault="004613D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4DB16A0F" w14:textId="77777777" w:rsidR="004613D6" w:rsidRDefault="00000000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Art. 5º -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Do Cronograma da Competição: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tbl>
      <w:tblPr>
        <w:tblStyle w:val="a"/>
        <w:tblW w:w="9780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4680"/>
        <w:gridCol w:w="5100"/>
      </w:tblGrid>
      <w:tr w:rsidR="004613D6" w14:paraId="1B452924" w14:textId="77777777">
        <w:tc>
          <w:tcPr>
            <w:tcW w:w="4680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</w:tcPr>
          <w:p w14:paraId="2A3E97D8" w14:textId="48CA05BE" w:rsidR="004613D6" w:rsidRDefault="00000000">
            <w:pPr>
              <w:spacing w:before="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Sábado, </w:t>
            </w:r>
            <w:r w:rsidR="00E37875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06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/1</w:t>
            </w:r>
            <w:r w:rsidR="00E37875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/202</w:t>
            </w:r>
            <w:r w:rsidR="00E37875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</w:t>
            </w:r>
          </w:p>
          <w:p w14:paraId="3E53FD81" w14:textId="113C97BE" w:rsidR="004613D6" w:rsidRDefault="00000000">
            <w:pPr>
              <w:spacing w:before="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14:</w:t>
            </w:r>
            <w:r w:rsidR="00F67C16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0 h (aquecimento) / 15:</w:t>
            </w:r>
            <w:r w:rsidR="00F67C16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0 h (Início)</w:t>
            </w:r>
          </w:p>
        </w:tc>
        <w:tc>
          <w:tcPr>
            <w:tcW w:w="5100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 w14:paraId="37311501" w14:textId="03CAE574" w:rsidR="004613D6" w:rsidRDefault="00000000">
            <w:pPr>
              <w:spacing w:before="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Domingo, </w:t>
            </w:r>
            <w:r w:rsidR="00E37875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07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/12/202</w:t>
            </w:r>
            <w:r w:rsidR="00E37875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</w:t>
            </w:r>
          </w:p>
          <w:p w14:paraId="70FFAAB7" w14:textId="5DBF3C77" w:rsidR="004613D6" w:rsidRDefault="00000000">
            <w:pPr>
              <w:spacing w:before="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7:30h (aquecimento) / 8:</w:t>
            </w:r>
            <w:r w:rsidR="00F67C16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0 h (Início)</w:t>
            </w:r>
          </w:p>
        </w:tc>
      </w:tr>
      <w:tr w:rsidR="004613D6" w14:paraId="7430092A" w14:textId="77777777">
        <w:trPr>
          <w:trHeight w:val="30"/>
        </w:trPr>
        <w:tc>
          <w:tcPr>
            <w:tcW w:w="4680" w:type="dxa"/>
            <w:tcBorders>
              <w:left w:val="single" w:sz="20" w:space="0" w:color="000000"/>
            </w:tcBorders>
          </w:tcPr>
          <w:p w14:paraId="47480AE4" w14:textId="4AA3A80E" w:rsidR="004613D6" w:rsidRDefault="00000000">
            <w:pPr>
              <w:spacing w:before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400m Livre</w:t>
            </w:r>
            <w:r w:rsidR="00CC693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Feminino</w:t>
            </w:r>
          </w:p>
          <w:p w14:paraId="501C5B85" w14:textId="28B88A70" w:rsidR="00CC6932" w:rsidRDefault="00CC6932">
            <w:pPr>
              <w:spacing w:before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200m Medley Masculino</w:t>
            </w:r>
          </w:p>
          <w:p w14:paraId="31D6AB3D" w14:textId="0372F1DD" w:rsidR="004613D6" w:rsidRDefault="00000000">
            <w:pPr>
              <w:spacing w:before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50m Peito</w:t>
            </w:r>
          </w:p>
          <w:p w14:paraId="137417E8" w14:textId="6BB5576A" w:rsidR="004613D6" w:rsidRDefault="00000000">
            <w:pPr>
              <w:spacing w:before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100m Costas</w:t>
            </w:r>
          </w:p>
          <w:p w14:paraId="67C5E377" w14:textId="26E77D30" w:rsidR="004613D6" w:rsidRDefault="00000000">
            <w:pPr>
              <w:spacing w:before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50m Borboleta</w:t>
            </w:r>
          </w:p>
          <w:p w14:paraId="2DB4314F" w14:textId="19BA61B2" w:rsidR="004613D6" w:rsidRDefault="00000000">
            <w:pPr>
              <w:spacing w:before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100m Livre</w:t>
            </w:r>
          </w:p>
          <w:p w14:paraId="74D47ECF" w14:textId="1E42B98A" w:rsidR="004613D6" w:rsidRDefault="00000000">
            <w:pPr>
              <w:spacing w:before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Revezamento 4x50</w:t>
            </w:r>
            <w:r w:rsidR="00CC6932">
              <w:rPr>
                <w:rFonts w:ascii="Arial" w:eastAsia="Arial" w:hAnsi="Arial" w:cs="Arial"/>
                <w:color w:val="000000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Medley Fem.</w:t>
            </w:r>
          </w:p>
          <w:p w14:paraId="1711C69C" w14:textId="00D4AEBD" w:rsidR="004613D6" w:rsidRDefault="00000000">
            <w:pPr>
              <w:spacing w:before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Revezamento 4x50</w:t>
            </w:r>
            <w:r w:rsidR="00CC6932">
              <w:rPr>
                <w:rFonts w:ascii="Arial" w:eastAsia="Arial" w:hAnsi="Arial" w:cs="Arial"/>
                <w:color w:val="000000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Medley Masc.</w:t>
            </w:r>
          </w:p>
          <w:p w14:paraId="1FFD0872" w14:textId="7A4046B3" w:rsidR="004613D6" w:rsidRDefault="00000000">
            <w:pPr>
              <w:spacing w:before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Revezamento 4x50</w:t>
            </w:r>
            <w:r w:rsidR="00CC6932">
              <w:rPr>
                <w:rFonts w:ascii="Arial" w:eastAsia="Arial" w:hAnsi="Arial" w:cs="Arial"/>
                <w:color w:val="000000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Medley Misto</w:t>
            </w:r>
          </w:p>
        </w:tc>
        <w:tc>
          <w:tcPr>
            <w:tcW w:w="5100" w:type="dxa"/>
            <w:tcBorders>
              <w:left w:val="single" w:sz="20" w:space="0" w:color="000000"/>
              <w:right w:val="single" w:sz="20" w:space="0" w:color="000000"/>
            </w:tcBorders>
          </w:tcPr>
          <w:p w14:paraId="15E0DA13" w14:textId="4467F8D9" w:rsidR="00F67C16" w:rsidRDefault="00F67C16">
            <w:pPr>
              <w:spacing w:before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400m livre Masculino</w:t>
            </w:r>
          </w:p>
          <w:p w14:paraId="4939B29D" w14:textId="1EBC5E63" w:rsidR="004613D6" w:rsidRDefault="00000000">
            <w:pPr>
              <w:spacing w:before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200 m Medley</w:t>
            </w:r>
            <w:r w:rsidR="00F67C16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Feminino</w:t>
            </w:r>
          </w:p>
          <w:p w14:paraId="45860987" w14:textId="77777777" w:rsidR="004613D6" w:rsidRDefault="00000000">
            <w:pPr>
              <w:spacing w:before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100 m Peito</w:t>
            </w:r>
          </w:p>
          <w:p w14:paraId="42284760" w14:textId="77777777" w:rsidR="004613D6" w:rsidRDefault="00000000">
            <w:pPr>
              <w:spacing w:before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 m Livre</w:t>
            </w:r>
          </w:p>
          <w:p w14:paraId="1E4704B8" w14:textId="77777777" w:rsidR="004613D6" w:rsidRDefault="00000000">
            <w:pPr>
              <w:spacing w:before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100 m Borboleta</w:t>
            </w:r>
          </w:p>
          <w:p w14:paraId="258CCE54" w14:textId="77777777" w:rsidR="004613D6" w:rsidRDefault="00000000">
            <w:pPr>
              <w:spacing w:before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 m Costas</w:t>
            </w:r>
          </w:p>
          <w:p w14:paraId="25D42AEF" w14:textId="77777777" w:rsidR="004613D6" w:rsidRDefault="00000000">
            <w:pPr>
              <w:spacing w:before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Revezamento 4x50 Livre Masc.</w:t>
            </w:r>
          </w:p>
          <w:p w14:paraId="577FD210" w14:textId="77777777" w:rsidR="004613D6" w:rsidRDefault="00000000">
            <w:pPr>
              <w:spacing w:before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Revezamento 4x50 Livre Fem.</w:t>
            </w:r>
          </w:p>
          <w:p w14:paraId="5DAA9557" w14:textId="77777777" w:rsidR="004613D6" w:rsidRDefault="00000000">
            <w:pPr>
              <w:spacing w:before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Revezamento 4x50 Livre Misto</w:t>
            </w:r>
          </w:p>
        </w:tc>
      </w:tr>
      <w:tr w:rsidR="004613D6" w14:paraId="7056FE8B" w14:textId="77777777">
        <w:trPr>
          <w:trHeight w:val="30"/>
        </w:trPr>
        <w:tc>
          <w:tcPr>
            <w:tcW w:w="4680" w:type="dxa"/>
            <w:tcBorders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71DC72F0" w14:textId="77777777" w:rsidR="004613D6" w:rsidRDefault="004613D6">
            <w:pPr>
              <w:spacing w:before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100" w:type="dxa"/>
            <w:tcBorders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31324392" w14:textId="77777777" w:rsidR="004613D6" w:rsidRDefault="004613D6">
            <w:pPr>
              <w:spacing w:before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47017C6" w14:textId="77777777" w:rsidR="004613D6" w:rsidRDefault="00000000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As provas individuais e os revezamentos serão separados por sexo, havendo revezamentos adicionais mistos.</w:t>
      </w:r>
    </w:p>
    <w:p w14:paraId="6B4CFBBE" w14:textId="77777777" w:rsidR="004613D6" w:rsidRDefault="00000000">
      <w:pPr>
        <w:pStyle w:val="Ttulo2"/>
        <w:numPr>
          <w:ilvl w:val="1"/>
          <w:numId w:val="1"/>
        </w:numPr>
        <w:spacing w:before="100" w:after="0"/>
        <w:rPr>
          <w:i w:val="0"/>
          <w:color w:val="000000"/>
        </w:rPr>
      </w:pPr>
      <w:r>
        <w:rPr>
          <w:i w:val="0"/>
          <w:color w:val="000000"/>
        </w:rPr>
        <w:t>DA REGULAMENTAÇÃO DAS PROVAS INDIVIDUAIS:</w:t>
      </w:r>
    </w:p>
    <w:p w14:paraId="036288AF" w14:textId="0D526448" w:rsidR="004613D6" w:rsidRDefault="00000000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Art. 6º - Da Faixa Etária: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 faixa etária dos nadadores será determinada pelo ano civil, ou seja, sua idade em 31/12/202</w:t>
      </w:r>
      <w:r w:rsidR="00E37875"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(World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Aquatics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).</w:t>
      </w:r>
    </w:p>
    <w:p w14:paraId="76226156" w14:textId="77777777" w:rsidR="004613D6" w:rsidRDefault="00000000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Art. 7º - Das Categorias: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Os nadadores serão divididos, de acordo com a idade civil, nas seguintes faixas etárias: (tabela APAMN-Categorias)</w:t>
      </w:r>
    </w:p>
    <w:tbl>
      <w:tblPr>
        <w:tblStyle w:val="a0"/>
        <w:tblW w:w="9730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3420"/>
        <w:gridCol w:w="2700"/>
        <w:gridCol w:w="3610"/>
      </w:tblGrid>
      <w:tr w:rsidR="004613D6" w14:paraId="5E4AC59B" w14:textId="77777777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D1030" w14:textId="77777777" w:rsidR="004613D6" w:rsidRDefault="00000000">
            <w:pPr>
              <w:spacing w:before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+  (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 a 24 anos)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2C34D" w14:textId="77777777" w:rsidR="004613D6" w:rsidRDefault="00000000">
            <w:pPr>
              <w:spacing w:before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+  (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 a 49 anos)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2DD9" w14:textId="77777777" w:rsidR="004613D6" w:rsidRDefault="00000000">
            <w:pPr>
              <w:spacing w:before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70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+  (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70 a 74 anos)</w:t>
            </w:r>
          </w:p>
        </w:tc>
      </w:tr>
      <w:tr w:rsidR="004613D6" w14:paraId="6799D09F" w14:textId="77777777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BBB19" w14:textId="77777777" w:rsidR="004613D6" w:rsidRDefault="00000000">
            <w:pPr>
              <w:spacing w:before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+  (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 a 29 anos)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5AE96" w14:textId="77777777" w:rsidR="004613D6" w:rsidRDefault="00000000">
            <w:pPr>
              <w:spacing w:before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+  (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 a 54 anos)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77BF" w14:textId="77777777" w:rsidR="004613D6" w:rsidRDefault="00000000">
            <w:pPr>
              <w:spacing w:before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75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+  (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75 a 79 anos)</w:t>
            </w:r>
          </w:p>
        </w:tc>
      </w:tr>
      <w:tr w:rsidR="004613D6" w14:paraId="70B2A0E6" w14:textId="77777777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555BB" w14:textId="77777777" w:rsidR="004613D6" w:rsidRDefault="00000000">
            <w:pPr>
              <w:spacing w:before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30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+  (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30 a 34 anos)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6A4FA" w14:textId="77777777" w:rsidR="004613D6" w:rsidRDefault="00000000">
            <w:pPr>
              <w:spacing w:before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55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+  (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55 a 59 anos)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CD96" w14:textId="77777777" w:rsidR="004613D6" w:rsidRDefault="00000000">
            <w:pPr>
              <w:spacing w:before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+  (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 a 84 anos)</w:t>
            </w:r>
          </w:p>
        </w:tc>
      </w:tr>
      <w:tr w:rsidR="004613D6" w14:paraId="79FC7086" w14:textId="77777777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38B3F" w14:textId="77777777" w:rsidR="004613D6" w:rsidRDefault="00000000">
            <w:pPr>
              <w:spacing w:before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35+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( 35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 39 anos)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1B4BF" w14:textId="77777777" w:rsidR="004613D6" w:rsidRDefault="00000000">
            <w:pPr>
              <w:spacing w:before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60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+  (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60 a 64 anos)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DA75" w14:textId="77777777" w:rsidR="004613D6" w:rsidRDefault="00000000">
            <w:pPr>
              <w:spacing w:before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85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+  (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85 anos e acima)</w:t>
            </w:r>
          </w:p>
        </w:tc>
      </w:tr>
      <w:tr w:rsidR="004613D6" w14:paraId="6DE6B029" w14:textId="77777777">
        <w:trPr>
          <w:trHeight w:val="315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5C375" w14:textId="77777777" w:rsidR="004613D6" w:rsidRDefault="00000000">
            <w:pPr>
              <w:spacing w:before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+  (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 a 44 anos)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8463C" w14:textId="77777777" w:rsidR="004613D6" w:rsidRDefault="00000000">
            <w:pPr>
              <w:spacing w:before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65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+  (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65 a 69 anos)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2065" w14:textId="77777777" w:rsidR="004613D6" w:rsidRDefault="00000000">
            <w:pPr>
              <w:spacing w:before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PNE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Portador de Necessidade Especial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</w:tr>
    </w:tbl>
    <w:p w14:paraId="4600FD32" w14:textId="77777777" w:rsidR="004613D6" w:rsidRDefault="00000000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Art. 8º -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As provas do programa serão disputadas em séries.</w:t>
      </w:r>
    </w:p>
    <w:p w14:paraId="2EFE3B03" w14:textId="77777777" w:rsidR="004613D6" w:rsidRDefault="00000000">
      <w:pPr>
        <w:pBdr>
          <w:top w:val="nil"/>
          <w:left w:val="nil"/>
          <w:bottom w:val="nil"/>
          <w:right w:val="nil"/>
          <w:between w:val="nil"/>
        </w:pBdr>
        <w:spacing w:before="60"/>
        <w:ind w:left="360" w:hanging="7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§ 1° -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Todas as séries serão balizadas de acordo com a faixa etária e tempo de inscrição de cada atleta. Exceção para as séries de Revezamento, onde serão balizadas de acordo com a categoria do revezamento.</w:t>
      </w:r>
    </w:p>
    <w:p w14:paraId="6A2A9F61" w14:textId="77777777" w:rsidR="004613D6" w:rsidRDefault="00000000">
      <w:pP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Art. 9º -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Para nadar a prova será </w:t>
      </w:r>
      <w:r>
        <w:rPr>
          <w:rFonts w:ascii="Arial" w:eastAsia="Arial" w:hAnsi="Arial" w:cs="Arial"/>
          <w:b/>
          <w:color w:val="000000"/>
          <w:sz w:val="22"/>
          <w:szCs w:val="22"/>
        </w:rPr>
        <w:t>obrigatória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 apresentação ao árbitro cronometrista um documento de identificação com foto, preferencialmente RG.                                                             </w:t>
      </w:r>
    </w:p>
    <w:p w14:paraId="00313C69" w14:textId="77777777" w:rsidR="004613D6" w:rsidRDefault="00000000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Art. 10º -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nadador deverá apresentar-se ao banco de controle até 03 (três) séries antes daquela em que foi balizado.</w:t>
      </w:r>
    </w:p>
    <w:p w14:paraId="7BE73865" w14:textId="5FF31C48" w:rsidR="004613D6" w:rsidRDefault="00000000">
      <w:pPr>
        <w:pBdr>
          <w:top w:val="nil"/>
          <w:left w:val="nil"/>
          <w:bottom w:val="nil"/>
          <w:right w:val="nil"/>
          <w:between w:val="nil"/>
        </w:pBdr>
        <w:spacing w:before="60"/>
        <w:ind w:left="28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§ único -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nadador que, por ocasião da partida da série, não estiver n</w:t>
      </w:r>
      <w:r w:rsidR="000F65D7"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0F65D7">
        <w:rPr>
          <w:rFonts w:ascii="Arial" w:eastAsia="Arial" w:hAnsi="Arial" w:cs="Arial"/>
          <w:color w:val="000000"/>
          <w:sz w:val="22"/>
          <w:szCs w:val="22"/>
        </w:rPr>
        <w:t>bloco de partida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que lhe foi determinada, será considerado eliminado desta prova.</w:t>
      </w:r>
    </w:p>
    <w:p w14:paraId="706B79FE" w14:textId="77777777" w:rsidR="004613D6" w:rsidRDefault="00000000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Art. 11° -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Sob nenhuma hipótese ocorrerá mudança de prova, exceto se a falha for proveniente da comissão organizadora.</w:t>
      </w:r>
    </w:p>
    <w:p w14:paraId="663404E0" w14:textId="2E007359" w:rsidR="004613D6" w:rsidRDefault="00000000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Art. 12° -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Árbitro Geral pode, a seu critério e em benef</w:t>
      </w:r>
      <w:r w:rsidR="000F65D7">
        <w:rPr>
          <w:rFonts w:ascii="Arial" w:eastAsia="Arial" w:hAnsi="Arial" w:cs="Arial"/>
          <w:color w:val="000000"/>
          <w:sz w:val="22"/>
          <w:szCs w:val="22"/>
        </w:rPr>
        <w:t>í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cio do bom andamento da competição,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rebalizar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os nadadores.</w:t>
      </w:r>
    </w:p>
    <w:p w14:paraId="74ABEC19" w14:textId="77777777" w:rsidR="004613D6" w:rsidRDefault="00000000">
      <w:pPr>
        <w:pStyle w:val="Ttulo2"/>
        <w:spacing w:before="100" w:after="0"/>
        <w:rPr>
          <w:b w:val="0"/>
          <w:i w:val="0"/>
          <w:color w:val="000000"/>
        </w:rPr>
      </w:pPr>
      <w:r>
        <w:rPr>
          <w:i w:val="0"/>
          <w:color w:val="000000"/>
          <w:sz w:val="22"/>
          <w:szCs w:val="22"/>
        </w:rPr>
        <w:t xml:space="preserve">Art. 13° - </w:t>
      </w:r>
      <w:r>
        <w:rPr>
          <w:b w:val="0"/>
          <w:i w:val="0"/>
          <w:color w:val="000000"/>
          <w:sz w:val="22"/>
          <w:szCs w:val="22"/>
          <w:u w:val="single"/>
        </w:rPr>
        <w:t xml:space="preserve">Cada atleta poderá nadar até 4(quatro) provas individuais, sendo, no máximo, 2(duas) por </w:t>
      </w:r>
      <w:proofErr w:type="gramStart"/>
      <w:r>
        <w:rPr>
          <w:b w:val="0"/>
          <w:i w:val="0"/>
          <w:color w:val="000000"/>
          <w:sz w:val="22"/>
          <w:szCs w:val="22"/>
          <w:u w:val="single"/>
        </w:rPr>
        <w:t>dia  e</w:t>
      </w:r>
      <w:proofErr w:type="gramEnd"/>
      <w:r>
        <w:rPr>
          <w:b w:val="0"/>
          <w:i w:val="0"/>
          <w:color w:val="000000"/>
          <w:sz w:val="22"/>
          <w:szCs w:val="22"/>
          <w:u w:val="single"/>
        </w:rPr>
        <w:t xml:space="preserve"> um revezamento por </w:t>
      </w:r>
      <w:proofErr w:type="gramStart"/>
      <w:r>
        <w:rPr>
          <w:b w:val="0"/>
          <w:i w:val="0"/>
          <w:color w:val="000000"/>
          <w:sz w:val="22"/>
          <w:szCs w:val="22"/>
          <w:u w:val="single"/>
        </w:rPr>
        <w:t>dia ,</w:t>
      </w:r>
      <w:proofErr w:type="gramEnd"/>
      <w:r>
        <w:rPr>
          <w:b w:val="0"/>
          <w:i w:val="0"/>
          <w:color w:val="000000"/>
          <w:sz w:val="22"/>
          <w:szCs w:val="22"/>
          <w:u w:val="single"/>
        </w:rPr>
        <w:t xml:space="preserve"> durante a competição</w:t>
      </w:r>
      <w:r>
        <w:rPr>
          <w:b w:val="0"/>
          <w:i w:val="0"/>
          <w:color w:val="000000"/>
          <w:sz w:val="22"/>
          <w:szCs w:val="22"/>
        </w:rPr>
        <w:t>.</w:t>
      </w:r>
    </w:p>
    <w:p w14:paraId="028D7C6A" w14:textId="77777777" w:rsidR="004613D6" w:rsidRDefault="00000000">
      <w:pPr>
        <w:pStyle w:val="Ttulo2"/>
        <w:numPr>
          <w:ilvl w:val="1"/>
          <w:numId w:val="1"/>
        </w:numPr>
        <w:spacing w:before="100" w:after="0"/>
        <w:rPr>
          <w:i w:val="0"/>
          <w:color w:val="000000"/>
        </w:rPr>
      </w:pPr>
      <w:r>
        <w:rPr>
          <w:i w:val="0"/>
          <w:color w:val="000000"/>
        </w:rPr>
        <w:t>DA REGULAMENTAÇÃO DAS PROVAS DE REVEZAMENTO:</w:t>
      </w:r>
    </w:p>
    <w:p w14:paraId="08EA8F68" w14:textId="15CA523D" w:rsidR="004613D6" w:rsidRDefault="00000000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Art. 14º -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Nas provas de revezamento, a soma das idades civis (em 31.12.202</w:t>
      </w:r>
      <w:r w:rsidR="000F65D7"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>) dos 04 (quatro) nadadores determinará a faixa etária em que a respectiva turma competirá.</w:t>
      </w:r>
    </w:p>
    <w:p w14:paraId="298C324C" w14:textId="77777777" w:rsidR="004613D6" w:rsidRDefault="00000000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Art. 15º-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As Equipes de Revezamento serão divididas, nas seguintes faixas etárias:</w:t>
      </w:r>
    </w:p>
    <w:tbl>
      <w:tblPr>
        <w:tblStyle w:val="a1"/>
        <w:tblW w:w="9550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3060"/>
        <w:gridCol w:w="3240"/>
        <w:gridCol w:w="3250"/>
      </w:tblGrid>
      <w:tr w:rsidR="004613D6" w14:paraId="11A3B302" w14:textId="77777777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249D9" w14:textId="77777777" w:rsidR="004613D6" w:rsidRDefault="00000000">
            <w:pPr>
              <w:spacing w:before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80+ (80 a 99 anos)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7AF8E" w14:textId="77777777" w:rsidR="004613D6" w:rsidRDefault="00000000">
            <w:pPr>
              <w:spacing w:before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160+ (160 a 199 anos)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D91A" w14:textId="77777777" w:rsidR="004613D6" w:rsidRDefault="00000000">
            <w:pPr>
              <w:spacing w:before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280+ (280 a 319 anos)</w:t>
            </w:r>
          </w:p>
        </w:tc>
      </w:tr>
      <w:tr w:rsidR="004613D6" w14:paraId="7E0EFAC8" w14:textId="77777777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17113E" w14:textId="77777777" w:rsidR="004613D6" w:rsidRDefault="00000000">
            <w:pPr>
              <w:spacing w:before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100+ (100 a 119 anos)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D563C" w14:textId="77777777" w:rsidR="004613D6" w:rsidRDefault="00000000">
            <w:pPr>
              <w:spacing w:before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200+ (200 a 239 anos)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060D" w14:textId="77777777" w:rsidR="004613D6" w:rsidRDefault="00000000">
            <w:pPr>
              <w:spacing w:before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320+ (mais de 320 anos)</w:t>
            </w:r>
          </w:p>
        </w:tc>
      </w:tr>
      <w:tr w:rsidR="004613D6" w14:paraId="2D87BE42" w14:textId="77777777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7D799" w14:textId="77777777" w:rsidR="004613D6" w:rsidRDefault="00000000">
            <w:pPr>
              <w:spacing w:before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120+ (120 a 159 anos)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6D5AE" w14:textId="77777777" w:rsidR="004613D6" w:rsidRDefault="00000000">
            <w:pPr>
              <w:spacing w:before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240+ (240 a 279 anos)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070E4" w14:textId="77777777" w:rsidR="004613D6" w:rsidRDefault="004613D6">
            <w:pPr>
              <w:spacing w:before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B9AC53D" w14:textId="77777777" w:rsidR="004613D6" w:rsidRDefault="00000000">
      <w:pPr>
        <w:pBdr>
          <w:top w:val="nil"/>
          <w:left w:val="nil"/>
          <w:bottom w:val="nil"/>
          <w:right w:val="nil"/>
          <w:between w:val="nil"/>
        </w:pBdr>
        <w:spacing w:before="60"/>
        <w:ind w:left="28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§ único -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Cada revezamento será integrado por nadadores da mesma equipe(clube).</w:t>
      </w:r>
    </w:p>
    <w:p w14:paraId="0B8D9825" w14:textId="77777777" w:rsidR="004613D6" w:rsidRDefault="00000000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Art. 16º -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Cada nadador poderá participar apenas em um revezamento por dia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521274E5" w14:textId="77777777" w:rsidR="004613D6" w:rsidRDefault="00000000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Art. 17º -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Os nadadores Pré-masters somente poderão participar de revezamentos do grupo etário 80+ (de 80 a 99 anos). Os nadadores masters não poderão integrar revezamentos do grupo etário 80+.</w:t>
      </w:r>
    </w:p>
    <w:p w14:paraId="291B4A89" w14:textId="77777777" w:rsidR="004613D6" w:rsidRDefault="00000000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Art. 18º -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Em caso de impedimento da participação de um ou mais componentes de uma determinada equipe de revezamento, será facultada a substituição do(s) nadador(es) até o final da </w:t>
      </w:r>
      <w:r>
        <w:rPr>
          <w:rFonts w:ascii="Arial" w:eastAsia="Arial" w:hAnsi="Arial" w:cs="Arial"/>
          <w:b/>
          <w:color w:val="000000"/>
          <w:sz w:val="22"/>
          <w:szCs w:val="22"/>
        </w:rPr>
        <w:t>6ª prova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de cada dia de competição. O atleta substituto e a equipe de revezamento devem continuar respeitando todas as regulamentações, sob pena de desclassificação.</w:t>
      </w:r>
    </w:p>
    <w:p w14:paraId="17073F57" w14:textId="77777777" w:rsidR="004613D6" w:rsidRDefault="00000000">
      <w:pPr>
        <w:pBdr>
          <w:top w:val="nil"/>
          <w:left w:val="nil"/>
          <w:bottom w:val="nil"/>
          <w:right w:val="nil"/>
          <w:between w:val="nil"/>
        </w:pBdr>
        <w:spacing w:before="60"/>
        <w:ind w:left="28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§ único –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Em nenhuma hipótese a alteração de atletas poderá implicar na mudança da faixa etária da turma de revezamento. A faixa etária deve ser mantida de acordo com a inscrição original.</w:t>
      </w:r>
    </w:p>
    <w:p w14:paraId="0C15B0B8" w14:textId="77777777" w:rsidR="004613D6" w:rsidRDefault="00000000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Art. 19º -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As Equipes de Revezamentos Mistos serão obrigatoriamente integradas por (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02)dois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homens e (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02)duas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mulheres.</w:t>
      </w:r>
    </w:p>
    <w:p w14:paraId="37293A97" w14:textId="77777777" w:rsidR="004613D6" w:rsidRDefault="00000000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Art. 20º -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atleta só poderá nadar algum revezamento se estiver inscrito em pelo menos uma prova individual na competição.</w:t>
      </w:r>
    </w:p>
    <w:p w14:paraId="43B99217" w14:textId="77777777" w:rsidR="004613D6" w:rsidRDefault="00000000">
      <w:pPr>
        <w:pStyle w:val="Ttulo2"/>
        <w:numPr>
          <w:ilvl w:val="1"/>
          <w:numId w:val="1"/>
        </w:numPr>
        <w:spacing w:before="100" w:after="0"/>
        <w:rPr>
          <w:i w:val="0"/>
          <w:color w:val="000000"/>
        </w:rPr>
      </w:pPr>
      <w:r>
        <w:rPr>
          <w:i w:val="0"/>
          <w:color w:val="000000"/>
        </w:rPr>
        <w:t>DAS INSCRIÇÕES:</w:t>
      </w:r>
    </w:p>
    <w:p w14:paraId="41265106" w14:textId="77777777" w:rsidR="004613D6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Art. 21º -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Todos os atletas representam e somam pontos para o clube pelo qual competem. </w:t>
      </w:r>
    </w:p>
    <w:p w14:paraId="75FF36C2" w14:textId="77777777" w:rsidR="004613D6" w:rsidRDefault="00000000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Art. 22º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- O atleta poderá participar, no máximo, de 04(quatro) provas individuais, sendo no máximo 2 (duas) provas individuais por dia, além de 01(um) revezamento por dia.</w:t>
      </w:r>
    </w:p>
    <w:p w14:paraId="5AE499AD" w14:textId="06FE5603" w:rsidR="004613D6" w:rsidRPr="000E2766" w:rsidRDefault="00000000">
      <w:pPr>
        <w:rPr>
          <w:rFonts w:ascii="Arial" w:eastAsia="Arial" w:hAnsi="Arial" w:cs="Arial"/>
          <w:color w:val="FF0000"/>
          <w:sz w:val="22"/>
          <w:szCs w:val="22"/>
        </w:rPr>
      </w:pPr>
      <w:r w:rsidRPr="00DA3EB1">
        <w:rPr>
          <w:rFonts w:ascii="Arial" w:eastAsia="Arial" w:hAnsi="Arial" w:cs="Arial"/>
          <w:b/>
          <w:color w:val="000000" w:themeColor="text1"/>
          <w:sz w:val="22"/>
          <w:szCs w:val="22"/>
        </w:rPr>
        <w:t>Art. 23º</w:t>
      </w:r>
      <w:r w:rsidRPr="00DA3EB1">
        <w:rPr>
          <w:rFonts w:ascii="Arial" w:eastAsia="Arial" w:hAnsi="Arial" w:cs="Arial"/>
          <w:color w:val="000000" w:themeColor="text1"/>
          <w:sz w:val="22"/>
          <w:szCs w:val="22"/>
        </w:rPr>
        <w:t xml:space="preserve"> - Os revezamentos deverão ser inscritos diretamente no site da ABMN(</w:t>
      </w:r>
      <w:hyperlink r:id="rId8">
        <w:r w:rsidR="004613D6" w:rsidRPr="00DA3EB1">
          <w:rPr>
            <w:rFonts w:ascii="Arial" w:eastAsia="Arial" w:hAnsi="Arial" w:cs="Arial"/>
            <w:color w:val="000000" w:themeColor="text1"/>
            <w:sz w:val="22"/>
            <w:szCs w:val="22"/>
            <w:u w:val="single"/>
          </w:rPr>
          <w:t>www.abmn.org.br</w:t>
        </w:r>
      </w:hyperlink>
      <w:r w:rsidRPr="00DA3EB1">
        <w:rPr>
          <w:rFonts w:ascii="Arial" w:eastAsia="Arial" w:hAnsi="Arial" w:cs="Arial"/>
          <w:color w:val="000000" w:themeColor="text1"/>
          <w:sz w:val="22"/>
          <w:szCs w:val="22"/>
        </w:rPr>
        <w:t xml:space="preserve">) </w:t>
      </w:r>
      <w:r w:rsidRPr="00DA3EB1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 xml:space="preserve"> até a data limite de </w:t>
      </w:r>
      <w:r w:rsidR="00DA3EB1">
        <w:rPr>
          <w:rFonts w:ascii="Arial" w:eastAsia="Arial" w:hAnsi="Arial" w:cs="Arial"/>
          <w:b/>
          <w:color w:val="000000" w:themeColor="text1"/>
          <w:sz w:val="22"/>
          <w:szCs w:val="22"/>
          <w:u w:val="single"/>
        </w:rPr>
        <w:t>15</w:t>
      </w:r>
      <w:r w:rsidRPr="00DA3EB1">
        <w:rPr>
          <w:rFonts w:ascii="Arial" w:eastAsia="Arial" w:hAnsi="Arial" w:cs="Arial"/>
          <w:b/>
          <w:color w:val="000000" w:themeColor="text1"/>
          <w:sz w:val="22"/>
          <w:szCs w:val="22"/>
          <w:u w:val="single"/>
        </w:rPr>
        <w:t>/11/202</w:t>
      </w:r>
      <w:r w:rsidR="00DA3EB1">
        <w:rPr>
          <w:rFonts w:ascii="Arial" w:eastAsia="Arial" w:hAnsi="Arial" w:cs="Arial"/>
          <w:b/>
          <w:color w:val="000000" w:themeColor="text1"/>
          <w:sz w:val="22"/>
          <w:szCs w:val="22"/>
          <w:u w:val="single"/>
        </w:rPr>
        <w:t>5</w:t>
      </w:r>
      <w:r w:rsidRPr="00DA3EB1">
        <w:rPr>
          <w:rFonts w:ascii="Arial" w:eastAsia="Arial" w:hAnsi="Arial" w:cs="Arial"/>
          <w:b/>
          <w:color w:val="000000" w:themeColor="text1"/>
          <w:sz w:val="22"/>
          <w:szCs w:val="22"/>
          <w:u w:val="single"/>
        </w:rPr>
        <w:t>(domingo)</w:t>
      </w:r>
      <w:r w:rsidRPr="00DA3EB1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>,observado o que consta no art. 18</w:t>
      </w:r>
      <w:proofErr w:type="gramStart"/>
      <w:r w:rsidRPr="00DA3EB1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>º</w:t>
      </w:r>
      <w:r w:rsidRPr="000E2766">
        <w:rPr>
          <w:rFonts w:ascii="Arial" w:eastAsia="Arial" w:hAnsi="Arial" w:cs="Arial"/>
          <w:color w:val="FF0000"/>
          <w:sz w:val="22"/>
          <w:szCs w:val="22"/>
        </w:rPr>
        <w:t xml:space="preserve"> .</w:t>
      </w:r>
      <w:proofErr w:type="gramEnd"/>
    </w:p>
    <w:p w14:paraId="0EE85C97" w14:textId="77777777" w:rsidR="004613D6" w:rsidRDefault="00000000">
      <w:pPr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Art. 24º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- 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As equipes poderão inscrever até 02 (duas) equipes de revezamento por faixa etária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.</w:t>
      </w:r>
    </w:p>
    <w:p w14:paraId="0334BF10" w14:textId="77777777" w:rsidR="004613D6" w:rsidRDefault="004613D6">
      <w:pPr>
        <w:pBdr>
          <w:top w:val="nil"/>
          <w:left w:val="nil"/>
          <w:bottom w:val="nil"/>
          <w:right w:val="nil"/>
          <w:between w:val="nil"/>
        </w:pBdr>
        <w:spacing w:before="60"/>
        <w:ind w:left="284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99270C1" w14:textId="77777777" w:rsidR="004613D6" w:rsidRDefault="004613D6">
      <w:pPr>
        <w:pBdr>
          <w:top w:val="nil"/>
          <w:left w:val="nil"/>
          <w:bottom w:val="nil"/>
          <w:right w:val="nil"/>
          <w:between w:val="nil"/>
        </w:pBdr>
        <w:spacing w:before="60"/>
        <w:ind w:left="284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1FC487A" w14:textId="77777777" w:rsidR="004613D6" w:rsidRDefault="00000000">
      <w:pPr>
        <w:pStyle w:val="Ttulo2"/>
        <w:numPr>
          <w:ilvl w:val="1"/>
          <w:numId w:val="1"/>
        </w:numPr>
        <w:spacing w:before="100" w:after="0"/>
        <w:rPr>
          <w:i w:val="0"/>
          <w:color w:val="000000"/>
        </w:rPr>
      </w:pPr>
      <w:r>
        <w:rPr>
          <w:i w:val="0"/>
          <w:color w:val="000000"/>
        </w:rPr>
        <w:t>DA PREMIAÇÃO:</w:t>
      </w:r>
    </w:p>
    <w:p w14:paraId="667528D0" w14:textId="77777777" w:rsidR="004613D6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Art. 25º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- Os nadadores e equipes de revezamento classificados em 1º, 2º, 3º lugares receberão medalhas.</w:t>
      </w:r>
    </w:p>
    <w:p w14:paraId="37ABB21E" w14:textId="4EFF28E2" w:rsidR="004613D6" w:rsidRDefault="00000000">
      <w:pPr>
        <w:pBdr>
          <w:top w:val="nil"/>
          <w:left w:val="nil"/>
          <w:bottom w:val="nil"/>
          <w:right w:val="nil"/>
          <w:between w:val="nil"/>
        </w:pBdr>
        <w:spacing w:before="60"/>
        <w:ind w:left="28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§ 1º - Não haverá solenidade de premiação. Os nadadores que fizerem jus às medalhas poderão recebê-las após o anúncio oficial do término da prova, diretamente da </w:t>
      </w:r>
      <w:r w:rsidR="00DA3EB1">
        <w:rPr>
          <w:rFonts w:ascii="Arial" w:eastAsia="Arial" w:hAnsi="Arial" w:cs="Arial"/>
          <w:color w:val="000000"/>
          <w:sz w:val="22"/>
          <w:szCs w:val="22"/>
        </w:rPr>
        <w:t>c</w:t>
      </w:r>
      <w:r>
        <w:rPr>
          <w:rFonts w:ascii="Arial" w:eastAsia="Arial" w:hAnsi="Arial" w:cs="Arial"/>
          <w:color w:val="000000"/>
          <w:sz w:val="22"/>
          <w:szCs w:val="22"/>
        </w:rPr>
        <w:t>omissão encarregada da premiação.</w:t>
      </w:r>
    </w:p>
    <w:p w14:paraId="50DCFAB8" w14:textId="59EC8A2B" w:rsidR="004613D6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Art. 26º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- Os 3</w:t>
      </w:r>
      <w:r w:rsidR="000F65D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(três) clubes com a maior pontuação</w:t>
      </w:r>
      <w:r w:rsidR="000F65D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(obtida pela somatória dos pontos obtidos pelos atletas másters e pré-masters e pelos respectivos revezamentos) receberão troféus.</w:t>
      </w:r>
    </w:p>
    <w:p w14:paraId="488B4C2B" w14:textId="77777777" w:rsidR="004613D6" w:rsidRDefault="00000000">
      <w:pPr>
        <w:pBdr>
          <w:top w:val="nil"/>
          <w:left w:val="nil"/>
          <w:bottom w:val="nil"/>
          <w:right w:val="nil"/>
          <w:between w:val="nil"/>
        </w:pBdr>
        <w:spacing w:before="60"/>
        <w:ind w:left="28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§ 1º - Serão atribuídos 9, 7, 6, 5, 4, 3, 2 e 1 pontos aos atletas classificados da 1</w:t>
      </w:r>
      <w:r>
        <w:rPr>
          <w:rFonts w:ascii="Arial" w:eastAsia="Arial" w:hAnsi="Arial" w:cs="Arial"/>
          <w:color w:val="000000"/>
          <w:sz w:val="22"/>
          <w:szCs w:val="22"/>
          <w:u w:val="single"/>
          <w:vertAlign w:val="superscript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 8</w:t>
      </w:r>
      <w:r>
        <w:rPr>
          <w:rFonts w:ascii="Arial" w:eastAsia="Arial" w:hAnsi="Arial" w:cs="Arial"/>
          <w:color w:val="000000"/>
          <w:sz w:val="22"/>
          <w:szCs w:val="22"/>
          <w:u w:val="single"/>
          <w:vertAlign w:val="superscript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colocação, respectivamente.</w:t>
      </w:r>
    </w:p>
    <w:p w14:paraId="22F5F9F8" w14:textId="77777777" w:rsidR="004613D6" w:rsidRDefault="00000000">
      <w:pPr>
        <w:pBdr>
          <w:top w:val="nil"/>
          <w:left w:val="nil"/>
          <w:bottom w:val="nil"/>
          <w:right w:val="nil"/>
          <w:between w:val="nil"/>
        </w:pBdr>
        <w:spacing w:before="60"/>
        <w:ind w:left="28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§ 2º - Nas provas de revezamento, a pontuação será em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dobro.(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18,14,12,10,8, 6, 4 e 2pts).</w:t>
      </w:r>
    </w:p>
    <w:p w14:paraId="51836B98" w14:textId="77777777" w:rsidR="004613D6" w:rsidRDefault="00000000">
      <w:pPr>
        <w:pBdr>
          <w:top w:val="nil"/>
          <w:left w:val="nil"/>
          <w:bottom w:val="nil"/>
          <w:right w:val="nil"/>
          <w:between w:val="nil"/>
        </w:pBdr>
        <w:spacing w:before="60"/>
        <w:ind w:left="28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§ 3º -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Havendo quebra de recorde, o atleta ou revezamento </w:t>
      </w:r>
      <w:proofErr w:type="gramStart"/>
      <w:r>
        <w:rPr>
          <w:rFonts w:ascii="Arial" w:eastAsia="Arial" w:hAnsi="Arial" w:cs="Arial"/>
          <w:color w:val="000000"/>
          <w:sz w:val="22"/>
          <w:szCs w:val="22"/>
          <w:u w:val="single"/>
        </w:rPr>
        <w:t>receberá ,além</w:t>
      </w:r>
      <w:proofErr w:type="gramEnd"/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da medalha, um </w:t>
      </w:r>
      <w:proofErr w:type="gramStart"/>
      <w:r>
        <w:rPr>
          <w:rFonts w:ascii="Arial" w:eastAsia="Arial" w:hAnsi="Arial" w:cs="Arial"/>
          <w:color w:val="000000"/>
          <w:sz w:val="22"/>
          <w:szCs w:val="22"/>
          <w:u w:val="single"/>
        </w:rPr>
        <w:t>bóton  de</w:t>
      </w:r>
      <w:proofErr w:type="gramEnd"/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2"/>
          <w:szCs w:val="22"/>
          <w:u w:val="single"/>
        </w:rPr>
        <w:t>recordista ,</w:t>
      </w:r>
      <w:proofErr w:type="gramEnd"/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o que será anunciado durante a competição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39C39184" w14:textId="77777777" w:rsidR="004613D6" w:rsidRDefault="00000000">
      <w:pPr>
        <w:pBdr>
          <w:top w:val="nil"/>
          <w:left w:val="nil"/>
          <w:bottom w:val="nil"/>
          <w:right w:val="nil"/>
          <w:between w:val="nil"/>
        </w:pBdr>
        <w:spacing w:before="60"/>
        <w:ind w:left="28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§ 4º - Em caso de empate na pontuação, ganhará o clube com maior número de 1</w:t>
      </w:r>
      <w:r>
        <w:rPr>
          <w:rFonts w:ascii="Arial" w:eastAsia="Arial" w:hAnsi="Arial" w:cs="Arial"/>
          <w:color w:val="000000"/>
          <w:sz w:val="22"/>
          <w:szCs w:val="22"/>
          <w:u w:val="single"/>
          <w:vertAlign w:val="superscript"/>
        </w:rPr>
        <w:t>as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colocações. Persistindo o empate, serão consideradas as 2</w:t>
      </w:r>
      <w:r>
        <w:rPr>
          <w:rFonts w:ascii="Arial" w:eastAsia="Arial" w:hAnsi="Arial" w:cs="Arial"/>
          <w:color w:val="000000"/>
          <w:sz w:val="22"/>
          <w:szCs w:val="22"/>
          <w:u w:val="single"/>
          <w:vertAlign w:val="superscript"/>
        </w:rPr>
        <w:t>as</w:t>
      </w:r>
      <w:r>
        <w:rPr>
          <w:rFonts w:ascii="Arial" w:eastAsia="Arial" w:hAnsi="Arial" w:cs="Arial"/>
          <w:color w:val="000000"/>
          <w:sz w:val="22"/>
          <w:szCs w:val="22"/>
        </w:rPr>
        <w:t>, 3</w:t>
      </w:r>
      <w:r>
        <w:rPr>
          <w:rFonts w:ascii="Arial" w:eastAsia="Arial" w:hAnsi="Arial" w:cs="Arial"/>
          <w:color w:val="000000"/>
          <w:sz w:val="22"/>
          <w:szCs w:val="22"/>
          <w:u w:val="single"/>
          <w:vertAlign w:val="superscript"/>
        </w:rPr>
        <w:t>as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colocações, e assim por diante, até que haja o desempate.</w:t>
      </w:r>
    </w:p>
    <w:p w14:paraId="1EB252FE" w14:textId="77777777" w:rsidR="004613D6" w:rsidRPr="007021AD" w:rsidRDefault="00000000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Art. 27º</w:t>
      </w:r>
      <w:r>
        <w:rPr>
          <w:color w:val="000000"/>
          <w:sz w:val="22"/>
          <w:szCs w:val="22"/>
        </w:rPr>
        <w:t xml:space="preserve"> - </w:t>
      </w:r>
      <w:r w:rsidRPr="007021AD">
        <w:rPr>
          <w:rFonts w:ascii="Arial" w:eastAsia="Arial" w:hAnsi="Arial" w:cs="Arial"/>
          <w:b/>
          <w:sz w:val="22"/>
          <w:szCs w:val="22"/>
        </w:rPr>
        <w:t xml:space="preserve">Troféu Eficiência - </w:t>
      </w:r>
      <w:r w:rsidRPr="007021AD">
        <w:rPr>
          <w:rFonts w:ascii="Arial" w:eastAsia="Arial" w:hAnsi="Arial" w:cs="Arial"/>
          <w:sz w:val="22"/>
          <w:szCs w:val="22"/>
        </w:rPr>
        <w:t xml:space="preserve">A equipe composta a partir de 16 (dezesseis) nadadores que atingir o maior quociente entre o total de seus pontos e a sua quantidade de nadadores </w:t>
      </w:r>
      <w:r w:rsidRPr="007021AD">
        <w:rPr>
          <w:rFonts w:ascii="Arial" w:eastAsia="Arial" w:hAnsi="Arial" w:cs="Arial"/>
          <w:b/>
          <w:sz w:val="22"/>
          <w:szCs w:val="22"/>
        </w:rPr>
        <w:t>inscritos</w:t>
      </w:r>
      <w:r w:rsidRPr="007021AD">
        <w:rPr>
          <w:rFonts w:ascii="Arial" w:eastAsia="Arial" w:hAnsi="Arial" w:cs="Arial"/>
          <w:sz w:val="22"/>
          <w:szCs w:val="22"/>
        </w:rPr>
        <w:t xml:space="preserve"> na competição, receberá o “Troféu Eficiência”.</w:t>
      </w:r>
    </w:p>
    <w:p w14:paraId="3A268C2D" w14:textId="77777777" w:rsidR="004613D6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§ 1º - Será premiado o melhor Indice Técnico Geral Feminino e Masculino.</w:t>
      </w:r>
    </w:p>
    <w:p w14:paraId="634ADF7E" w14:textId="47D2861A" w:rsidR="000F65D7" w:rsidRDefault="000F65D7" w:rsidP="000F65D7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Art. 28º - Troféu Índice Técnico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–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Será premiado com Troféu índice Técnico um atleta masculino e uma atleta feminina que mais se aproximar do Recorde Mundial computad</w:t>
      </w:r>
      <w:r w:rsidR="007021AD"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pelo sistema ABMN </w:t>
      </w:r>
      <w:r>
        <w:rPr>
          <w:rFonts w:ascii="Arial" w:eastAsia="Arial" w:hAnsi="Arial" w:cs="Arial"/>
          <w:b/>
          <w:color w:val="000000"/>
          <w:sz w:val="22"/>
          <w:szCs w:val="22"/>
        </w:rPr>
        <w:t>entre as categorias de 25+ até 45</w:t>
      </w:r>
      <w:proofErr w:type="gramStart"/>
      <w:r>
        <w:rPr>
          <w:rFonts w:ascii="Arial" w:eastAsia="Arial" w:hAnsi="Arial" w:cs="Arial"/>
          <w:b/>
          <w:color w:val="000000"/>
          <w:sz w:val="22"/>
          <w:szCs w:val="22"/>
        </w:rPr>
        <w:t>+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7021AD">
        <w:rPr>
          <w:rFonts w:ascii="Arial" w:eastAsia="Arial" w:hAnsi="Arial" w:cs="Arial"/>
          <w:color w:val="000000"/>
          <w:sz w:val="22"/>
          <w:szCs w:val="22"/>
        </w:rPr>
        <w:t>.T</w:t>
      </w:r>
      <w:r>
        <w:rPr>
          <w:rFonts w:ascii="Arial" w:eastAsia="Arial" w:hAnsi="Arial" w:cs="Arial"/>
          <w:color w:val="000000"/>
          <w:sz w:val="22"/>
          <w:szCs w:val="22"/>
        </w:rPr>
        <w:t>ambém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ser</w:t>
      </w:r>
      <w:r w:rsidR="007021AD">
        <w:rPr>
          <w:rFonts w:ascii="Arial" w:eastAsia="Arial" w:hAnsi="Arial" w:cs="Arial"/>
          <w:color w:val="000000"/>
          <w:sz w:val="22"/>
          <w:szCs w:val="22"/>
        </w:rPr>
        <w:t xml:space="preserve">ão </w:t>
      </w:r>
      <w:r>
        <w:rPr>
          <w:rFonts w:ascii="Arial" w:eastAsia="Arial" w:hAnsi="Arial" w:cs="Arial"/>
          <w:color w:val="000000"/>
          <w:sz w:val="22"/>
          <w:szCs w:val="22"/>
        </w:rPr>
        <w:t>premiado</w:t>
      </w:r>
      <w:r w:rsidR="007021AD"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com Troféu de </w:t>
      </w:r>
      <w:r w:rsidR="007021AD">
        <w:rPr>
          <w:rFonts w:ascii="Arial" w:eastAsia="Arial" w:hAnsi="Arial" w:cs="Arial"/>
          <w:color w:val="000000"/>
          <w:sz w:val="22"/>
          <w:szCs w:val="22"/>
        </w:rPr>
        <w:t>Í</w:t>
      </w:r>
      <w:r>
        <w:rPr>
          <w:rFonts w:ascii="Arial" w:eastAsia="Arial" w:hAnsi="Arial" w:cs="Arial"/>
          <w:color w:val="000000"/>
          <w:sz w:val="22"/>
          <w:szCs w:val="22"/>
        </w:rPr>
        <w:t>ndice Técnico um</w:t>
      </w:r>
      <w:r w:rsidR="007021AD">
        <w:rPr>
          <w:rFonts w:ascii="Arial" w:eastAsia="Arial" w:hAnsi="Arial" w:cs="Arial"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atleta </w:t>
      </w:r>
      <w:r w:rsidR="007021AD">
        <w:rPr>
          <w:rFonts w:ascii="Arial" w:eastAsia="Arial" w:hAnsi="Arial" w:cs="Arial"/>
          <w:color w:val="000000"/>
          <w:sz w:val="22"/>
          <w:szCs w:val="22"/>
        </w:rPr>
        <w:t>f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eminina </w:t>
      </w:r>
      <w:r w:rsidR="007021AD">
        <w:rPr>
          <w:rFonts w:ascii="Arial" w:eastAsia="Arial" w:hAnsi="Arial" w:cs="Arial"/>
          <w:color w:val="000000"/>
          <w:sz w:val="22"/>
          <w:szCs w:val="22"/>
        </w:rPr>
        <w:t xml:space="preserve">e um masculino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 partir da </w:t>
      </w:r>
      <w:r>
        <w:rPr>
          <w:rFonts w:ascii="Arial" w:eastAsia="Arial" w:hAnsi="Arial" w:cs="Arial"/>
          <w:b/>
          <w:color w:val="000000"/>
          <w:sz w:val="22"/>
          <w:szCs w:val="22"/>
        </w:rPr>
        <w:t>Categorias 50+.</w:t>
      </w:r>
    </w:p>
    <w:p w14:paraId="4A6CD564" w14:textId="77777777" w:rsidR="000F65D7" w:rsidRPr="00DA3EB1" w:rsidRDefault="000F65D7" w:rsidP="000F65D7">
      <w:pPr>
        <w:pStyle w:val="Ttulo2"/>
        <w:spacing w:before="100" w:after="0"/>
        <w:rPr>
          <w:i w:val="0"/>
          <w:sz w:val="22"/>
          <w:szCs w:val="22"/>
        </w:rPr>
      </w:pPr>
      <w:r>
        <w:rPr>
          <w:i w:val="0"/>
          <w:color w:val="000000"/>
          <w:sz w:val="22"/>
          <w:szCs w:val="22"/>
        </w:rPr>
        <w:t>Art. 29</w:t>
      </w:r>
      <w:r>
        <w:rPr>
          <w:color w:val="000000"/>
          <w:sz w:val="22"/>
          <w:szCs w:val="22"/>
        </w:rPr>
        <w:t xml:space="preserve">º </w:t>
      </w:r>
      <w:r w:rsidRPr="00DA3EB1">
        <w:rPr>
          <w:i w:val="0"/>
          <w:sz w:val="22"/>
          <w:szCs w:val="22"/>
        </w:rPr>
        <w:t xml:space="preserve">- </w:t>
      </w:r>
      <w:r w:rsidRPr="00DA3EB1">
        <w:rPr>
          <w:b w:val="0"/>
          <w:i w:val="0"/>
          <w:sz w:val="22"/>
          <w:szCs w:val="22"/>
        </w:rPr>
        <w:t xml:space="preserve">As equipes serão classificadas como </w:t>
      </w:r>
      <w:proofErr w:type="gramStart"/>
      <w:r w:rsidRPr="00DA3EB1">
        <w:rPr>
          <w:b w:val="0"/>
          <w:i w:val="0"/>
          <w:sz w:val="22"/>
          <w:szCs w:val="22"/>
        </w:rPr>
        <w:t>pequenas ,</w:t>
      </w:r>
      <w:proofErr w:type="gramEnd"/>
      <w:r w:rsidRPr="00DA3EB1">
        <w:rPr>
          <w:b w:val="0"/>
          <w:i w:val="0"/>
          <w:sz w:val="22"/>
          <w:szCs w:val="22"/>
        </w:rPr>
        <w:t xml:space="preserve"> médias ou grandes de acordo com o número de atletas inscritos por cada uma na </w:t>
      </w:r>
      <w:proofErr w:type="gramStart"/>
      <w:r w:rsidRPr="00DA3EB1">
        <w:rPr>
          <w:b w:val="0"/>
          <w:i w:val="0"/>
          <w:sz w:val="22"/>
          <w:szCs w:val="22"/>
        </w:rPr>
        <w:t>competição .Esta</w:t>
      </w:r>
      <w:proofErr w:type="gramEnd"/>
      <w:r w:rsidRPr="00DA3EB1">
        <w:rPr>
          <w:b w:val="0"/>
          <w:i w:val="0"/>
          <w:sz w:val="22"/>
          <w:szCs w:val="22"/>
        </w:rPr>
        <w:t xml:space="preserve"> classificação é realizada pelo sistema da ABMN em cálculo </w:t>
      </w:r>
      <w:proofErr w:type="gramStart"/>
      <w:r w:rsidRPr="00DA3EB1">
        <w:rPr>
          <w:b w:val="0"/>
          <w:i w:val="0"/>
          <w:sz w:val="22"/>
          <w:szCs w:val="22"/>
        </w:rPr>
        <w:t>automático .</w:t>
      </w:r>
      <w:proofErr w:type="gramEnd"/>
      <w:r w:rsidRPr="00DA3EB1">
        <w:rPr>
          <w:b w:val="0"/>
          <w:i w:val="0"/>
          <w:sz w:val="22"/>
          <w:szCs w:val="22"/>
        </w:rPr>
        <w:t xml:space="preserve"> </w:t>
      </w:r>
      <w:r w:rsidRPr="00DA3EB1">
        <w:rPr>
          <w:i w:val="0"/>
          <w:sz w:val="22"/>
          <w:szCs w:val="22"/>
        </w:rPr>
        <w:t xml:space="preserve"> </w:t>
      </w:r>
    </w:p>
    <w:p w14:paraId="4C433764" w14:textId="3328FFB4" w:rsidR="000F65D7" w:rsidRPr="00DA3EB1" w:rsidRDefault="000F65D7" w:rsidP="000F65D7">
      <w:pPr>
        <w:rPr>
          <w:rFonts w:ascii="Arial" w:eastAsia="Arial" w:hAnsi="Arial" w:cs="Arial"/>
          <w:sz w:val="22"/>
          <w:szCs w:val="22"/>
        </w:rPr>
      </w:pPr>
      <w:r w:rsidRPr="00DA3EB1">
        <w:t xml:space="preserve">      </w:t>
      </w:r>
      <w:r w:rsidRPr="00DA3EB1">
        <w:rPr>
          <w:rFonts w:ascii="Arial" w:eastAsia="Arial" w:hAnsi="Arial" w:cs="Arial"/>
          <w:sz w:val="22"/>
          <w:szCs w:val="22"/>
        </w:rPr>
        <w:t>§ 1º - Serão premiadas com troféus a melhor equipe pequena e a melhor equipe média.</w:t>
      </w:r>
    </w:p>
    <w:p w14:paraId="61A157AC" w14:textId="77777777" w:rsidR="000F65D7" w:rsidRDefault="000F65D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73DC7323" w14:textId="77777777" w:rsidR="004613D6" w:rsidRDefault="00000000">
      <w:pPr>
        <w:pStyle w:val="Ttulo2"/>
        <w:numPr>
          <w:ilvl w:val="1"/>
          <w:numId w:val="1"/>
        </w:numPr>
        <w:spacing w:before="100" w:after="0"/>
        <w:rPr>
          <w:i w:val="0"/>
          <w:color w:val="000000"/>
        </w:rPr>
      </w:pPr>
      <w:r>
        <w:rPr>
          <w:i w:val="0"/>
          <w:color w:val="000000"/>
        </w:rPr>
        <w:t>DAS CONDIÇÕES GERAIS:</w:t>
      </w:r>
    </w:p>
    <w:p w14:paraId="6B39E8EB" w14:textId="63560184" w:rsidR="004613D6" w:rsidRDefault="00000000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Art. </w:t>
      </w:r>
      <w:r w:rsidR="000F65D7">
        <w:rPr>
          <w:rFonts w:ascii="Arial" w:eastAsia="Arial" w:hAnsi="Arial" w:cs="Arial"/>
          <w:b/>
          <w:color w:val="000000"/>
          <w:sz w:val="22"/>
          <w:szCs w:val="22"/>
        </w:rPr>
        <w:t>30</w:t>
      </w:r>
      <w:r>
        <w:rPr>
          <w:rFonts w:ascii="Arial" w:eastAsia="Arial" w:hAnsi="Arial" w:cs="Arial"/>
          <w:b/>
          <w:color w:val="000000"/>
          <w:sz w:val="22"/>
          <w:szCs w:val="22"/>
        </w:rPr>
        <w:t>º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- A coordenação da competição ficará a cargo da APAMN.</w:t>
      </w:r>
    </w:p>
    <w:p w14:paraId="27A96C18" w14:textId="6DA28AA6" w:rsidR="004613D6" w:rsidRDefault="00000000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Art. </w:t>
      </w:r>
      <w:r w:rsidR="000F65D7">
        <w:rPr>
          <w:rFonts w:ascii="Arial" w:eastAsia="Arial" w:hAnsi="Arial" w:cs="Arial"/>
          <w:b/>
          <w:color w:val="000000"/>
          <w:sz w:val="22"/>
          <w:szCs w:val="22"/>
        </w:rPr>
        <w:t>31</w:t>
      </w:r>
      <w:r>
        <w:rPr>
          <w:rFonts w:ascii="Arial" w:eastAsia="Arial" w:hAnsi="Arial" w:cs="Arial"/>
          <w:b/>
          <w:color w:val="000000"/>
          <w:sz w:val="22"/>
          <w:szCs w:val="22"/>
        </w:rPr>
        <w:t>º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- Recurso ao Árbitro Geral da competição deverá ser descrito e assinado pelo representante da equipe e apresentado </w:t>
      </w:r>
      <w:r>
        <w:rPr>
          <w:rFonts w:ascii="Arial" w:eastAsia="Arial" w:hAnsi="Arial" w:cs="Arial"/>
          <w:b/>
          <w:color w:val="000000"/>
          <w:sz w:val="22"/>
          <w:szCs w:val="22"/>
        </w:rPr>
        <w:t>até 15 (quinze) minutos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após anúncio do resultado oficial da prova objeto do recurso. (a ficha de inscrição do recurso encontra-se em posse da Mesa de controle)</w:t>
      </w:r>
    </w:p>
    <w:p w14:paraId="29A49DC7" w14:textId="41F723FF" w:rsidR="004613D6" w:rsidRDefault="00000000">
      <w:pPr>
        <w:pBdr>
          <w:top w:val="nil"/>
          <w:left w:val="nil"/>
          <w:bottom w:val="nil"/>
          <w:right w:val="nil"/>
          <w:between w:val="nil"/>
        </w:pBdr>
        <w:spacing w:before="60"/>
        <w:ind w:left="28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§ 1º - Os </w:t>
      </w:r>
      <w:r>
        <w:rPr>
          <w:rFonts w:ascii="Arial" w:eastAsia="Arial" w:hAnsi="Arial" w:cs="Arial"/>
          <w:b/>
          <w:color w:val="000000"/>
          <w:sz w:val="22"/>
          <w:szCs w:val="22"/>
        </w:rPr>
        <w:t>recursos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serão decididos mediante pagamento de taxa de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R$ </w:t>
      </w:r>
      <w:r w:rsidR="007021AD">
        <w:rPr>
          <w:rFonts w:ascii="Arial" w:eastAsia="Arial" w:hAnsi="Arial" w:cs="Arial"/>
          <w:b/>
          <w:color w:val="000000"/>
          <w:sz w:val="22"/>
          <w:szCs w:val="22"/>
        </w:rPr>
        <w:t>10</w:t>
      </w:r>
      <w:r>
        <w:rPr>
          <w:rFonts w:ascii="Arial" w:eastAsia="Arial" w:hAnsi="Arial" w:cs="Arial"/>
          <w:b/>
          <w:color w:val="000000"/>
          <w:sz w:val="22"/>
          <w:szCs w:val="22"/>
        </w:rPr>
        <w:t>0,00 (c</w:t>
      </w:r>
      <w:r w:rsidR="007021AD">
        <w:rPr>
          <w:rFonts w:ascii="Arial" w:eastAsia="Arial" w:hAnsi="Arial" w:cs="Arial"/>
          <w:b/>
          <w:color w:val="000000"/>
          <w:sz w:val="22"/>
          <w:szCs w:val="22"/>
        </w:rPr>
        <w:t>em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reais) cada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2B459297" w14:textId="77777777" w:rsidR="004613D6" w:rsidRDefault="00000000">
      <w:pPr>
        <w:pBdr>
          <w:top w:val="nil"/>
          <w:left w:val="nil"/>
          <w:bottom w:val="nil"/>
          <w:right w:val="nil"/>
          <w:between w:val="nil"/>
        </w:pBdr>
        <w:spacing w:before="60"/>
        <w:ind w:left="28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§ 2º - Em caso de deferimento, será efetuada a devolução do valor pago.</w:t>
      </w:r>
    </w:p>
    <w:p w14:paraId="271586A5" w14:textId="77777777" w:rsidR="004613D6" w:rsidRDefault="00000000">
      <w:pPr>
        <w:pBdr>
          <w:top w:val="nil"/>
          <w:left w:val="nil"/>
          <w:bottom w:val="nil"/>
          <w:right w:val="nil"/>
          <w:between w:val="nil"/>
        </w:pBdr>
        <w:spacing w:before="60"/>
        <w:ind w:left="28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§ 3º- Da decisão de recurso caberá pedido de revisão para uma Comissão Especial, constituída pelo Presidente da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APAMN,  Diretor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Técnico e Árbitro Geral da competição. A Comissão Especial divulgará sua decisão em até 20 (vinte) minutos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após  ter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recebido o Recurso sendo sua decisão irrecorrível.</w:t>
      </w:r>
    </w:p>
    <w:p w14:paraId="7FDB2EF8" w14:textId="21F3835B" w:rsidR="004613D6" w:rsidRDefault="00000000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Art. 3</w:t>
      </w:r>
      <w:r w:rsidR="000F65D7">
        <w:rPr>
          <w:rFonts w:ascii="Arial" w:eastAsia="Arial" w:hAnsi="Arial" w:cs="Arial"/>
          <w:b/>
          <w:color w:val="000000"/>
          <w:sz w:val="22"/>
          <w:szCs w:val="22"/>
        </w:rPr>
        <w:t>2</w:t>
      </w:r>
      <w:r>
        <w:rPr>
          <w:rFonts w:ascii="Arial" w:eastAsia="Arial" w:hAnsi="Arial" w:cs="Arial"/>
          <w:b/>
          <w:color w:val="000000"/>
          <w:sz w:val="22"/>
          <w:szCs w:val="22"/>
        </w:rPr>
        <w:t>º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- Uma vez comprovada qualquer prática de atitude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anti-esportiva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ou de má-fé por parte de atletas, individualmente ou de equipe de revezamento, bem como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dirigentes ,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os envolvidos serão suspensos do restante da competição e serão desclassificados da prova onde ocorreu a irregularidade, perdendo os pontos conquistados, mesmo que ultrapassado o prazo estabelecido para recurso.</w:t>
      </w:r>
    </w:p>
    <w:p w14:paraId="16A5E7CB" w14:textId="0A4E07B6" w:rsidR="004613D6" w:rsidRDefault="00000000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Art. 3</w:t>
      </w:r>
      <w:r w:rsidR="000F65D7">
        <w:rPr>
          <w:rFonts w:ascii="Arial" w:eastAsia="Arial" w:hAnsi="Arial" w:cs="Arial"/>
          <w:b/>
          <w:color w:val="000000"/>
          <w:sz w:val="22"/>
          <w:szCs w:val="22"/>
        </w:rPr>
        <w:t>3</w:t>
      </w:r>
      <w:r>
        <w:rPr>
          <w:rFonts w:ascii="Arial" w:eastAsia="Arial" w:hAnsi="Arial" w:cs="Arial"/>
          <w:b/>
          <w:color w:val="000000"/>
          <w:sz w:val="22"/>
          <w:szCs w:val="22"/>
        </w:rPr>
        <w:t>°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- O nadador portador de alguma deficiência física que for notificado pelo Árbitro Geral da competição por infração de regra da World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Aquatics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conseqüente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de sua deficiência não será desclassificado.</w:t>
      </w:r>
    </w:p>
    <w:p w14:paraId="75BA086C" w14:textId="77777777" w:rsidR="004613D6" w:rsidRDefault="00000000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Art. 32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º - Serão seguidos as determinações da World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Aquatics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sobre as roupas permitidas em competições no Brasil.</w:t>
      </w:r>
    </w:p>
    <w:p w14:paraId="7CE2017B" w14:textId="77777777" w:rsidR="004613D6" w:rsidRDefault="00000000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Art. 33º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- Casos omissos serão decididos pela Diretoria da APAMN, em decisões irrecorríveis.</w:t>
      </w:r>
    </w:p>
    <w:p w14:paraId="055FBB68" w14:textId="77777777" w:rsidR="004613D6" w:rsidRDefault="004613D6">
      <w:pPr>
        <w:jc w:val="right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4A531AA" w14:textId="77777777" w:rsidR="004613D6" w:rsidRDefault="004613D6">
      <w:pPr>
        <w:jc w:val="right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06F1908" w14:textId="77777777" w:rsidR="004613D6" w:rsidRDefault="00000000">
      <w:pPr>
        <w:jc w:val="right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DIRETORIA DA APAMN</w:t>
      </w:r>
    </w:p>
    <w:p w14:paraId="11200C52" w14:textId="77777777" w:rsidR="004613D6" w:rsidRDefault="00000000">
      <w:pPr>
        <w:pBdr>
          <w:top w:val="nil"/>
          <w:left w:val="nil"/>
          <w:bottom w:val="nil"/>
          <w:right w:val="nil"/>
          <w:between w:val="nil"/>
        </w:pBdr>
        <w:ind w:left="342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</w:t>
      </w:r>
      <w:r>
        <w:rPr>
          <w:rFonts w:ascii="Arial" w:eastAsia="Arial" w:hAnsi="Arial" w:cs="Arial"/>
          <w:b/>
          <w:color w:val="000000"/>
          <w:sz w:val="22"/>
          <w:szCs w:val="22"/>
        </w:rPr>
        <w:t>2024/2025</w:t>
      </w:r>
    </w:p>
    <w:p w14:paraId="1585530C" w14:textId="66E8FA37" w:rsidR="004613D6" w:rsidRPr="00BB3953" w:rsidRDefault="004613D6">
      <w:pPr>
        <w:jc w:val="right"/>
        <w:rPr>
          <w:rFonts w:ascii="Arial" w:eastAsia="Arial" w:hAnsi="Arial" w:cs="Arial"/>
          <w:b/>
          <w:bCs/>
          <w:color w:val="000000"/>
          <w:sz w:val="16"/>
          <w:szCs w:val="16"/>
        </w:rPr>
      </w:pPr>
    </w:p>
    <w:p w14:paraId="36CFC21C" w14:textId="77777777" w:rsidR="004613D6" w:rsidRDefault="004613D6">
      <w:pPr>
        <w:jc w:val="right"/>
        <w:rPr>
          <w:rFonts w:ascii="Arial" w:eastAsia="Arial" w:hAnsi="Arial" w:cs="Arial"/>
          <w:color w:val="000000"/>
        </w:rPr>
      </w:pPr>
    </w:p>
    <w:p w14:paraId="5B568257" w14:textId="77777777" w:rsidR="004613D6" w:rsidRDefault="004613D6">
      <w:pPr>
        <w:jc w:val="right"/>
        <w:rPr>
          <w:rFonts w:ascii="Arial" w:eastAsia="Arial" w:hAnsi="Arial" w:cs="Arial"/>
          <w:color w:val="000000"/>
        </w:rPr>
      </w:pPr>
    </w:p>
    <w:p w14:paraId="20D3191A" w14:textId="77777777" w:rsidR="004613D6" w:rsidRDefault="004613D6">
      <w:pPr>
        <w:jc w:val="right"/>
        <w:rPr>
          <w:rFonts w:ascii="Arial" w:eastAsia="Arial" w:hAnsi="Arial" w:cs="Arial"/>
          <w:color w:val="000000"/>
        </w:rPr>
      </w:pPr>
    </w:p>
    <w:p w14:paraId="5D76B796" w14:textId="77777777" w:rsidR="004613D6" w:rsidRDefault="004613D6">
      <w:pPr>
        <w:jc w:val="right"/>
        <w:rPr>
          <w:rFonts w:ascii="Arial" w:eastAsia="Arial" w:hAnsi="Arial" w:cs="Arial"/>
          <w:color w:val="000000"/>
        </w:rPr>
      </w:pPr>
    </w:p>
    <w:p w14:paraId="29E3FF6C" w14:textId="48B64257" w:rsidR="004613D6" w:rsidRDefault="00000000">
      <w:pPr>
        <w:ind w:left="720" w:hanging="720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     </w:t>
      </w:r>
    </w:p>
    <w:p w14:paraId="12677E6E" w14:textId="77777777" w:rsidR="004613D6" w:rsidRDefault="00000000">
      <w:pPr>
        <w:ind w:left="720" w:hanging="720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hidden="0" allowOverlap="1" wp14:anchorId="6340D529" wp14:editId="493E7730">
            <wp:simplePos x="0" y="0"/>
            <wp:positionH relativeFrom="column">
              <wp:posOffset>-285748</wp:posOffset>
            </wp:positionH>
            <wp:positionV relativeFrom="paragraph">
              <wp:posOffset>137795</wp:posOffset>
            </wp:positionV>
            <wp:extent cx="1028700" cy="969645"/>
            <wp:effectExtent l="0" t="0" r="0" b="0"/>
            <wp:wrapNone/>
            <wp:docPr id="2" name="image1.png" descr="BO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BOI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696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769F464" w14:textId="412CD171" w:rsidR="004613D6" w:rsidRDefault="00000000">
      <w:pPr>
        <w:ind w:left="720" w:hanging="720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XXX CAMPEONATO PARAENSE MÁSTER DE NATAÇÃO</w:t>
      </w:r>
    </w:p>
    <w:p w14:paraId="26D15D2C" w14:textId="712D8254" w:rsidR="004613D6" w:rsidRDefault="00000000">
      <w:pPr>
        <w:ind w:left="720" w:hanging="720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EM PISCINA </w:t>
      </w:r>
      <w:r w:rsidR="000F65D7">
        <w:rPr>
          <w:rFonts w:ascii="Arial" w:eastAsia="Arial" w:hAnsi="Arial" w:cs="Arial"/>
          <w:b/>
          <w:color w:val="000000"/>
          <w:sz w:val="28"/>
          <w:szCs w:val="28"/>
        </w:rPr>
        <w:t>LONGA</w:t>
      </w:r>
    </w:p>
    <w:p w14:paraId="48F02758" w14:textId="77777777" w:rsidR="004613D6" w:rsidRDefault="004613D6">
      <w:pPr>
        <w:pStyle w:val="Ttulo2"/>
        <w:spacing w:before="0" w:after="0"/>
        <w:ind w:right="-567"/>
        <w:jc w:val="center"/>
        <w:rPr>
          <w:b w:val="0"/>
          <w:color w:val="000000"/>
          <w:sz w:val="32"/>
          <w:szCs w:val="32"/>
        </w:rPr>
      </w:pPr>
    </w:p>
    <w:p w14:paraId="402223F3" w14:textId="2F06274A" w:rsidR="004613D6" w:rsidRDefault="00000000">
      <w:pPr>
        <w:pStyle w:val="Ttulo2"/>
        <w:spacing w:before="0" w:after="0"/>
        <w:ind w:right="-567"/>
        <w:jc w:val="center"/>
        <w:rPr>
          <w:rFonts w:ascii="Times New Roman" w:eastAsia="Times New Roman" w:hAnsi="Times New Roman" w:cs="Times New Roman"/>
          <w:i w:val="0"/>
          <w:color w:val="000000"/>
          <w:sz w:val="32"/>
          <w:szCs w:val="32"/>
        </w:rPr>
      </w:pPr>
      <w:r>
        <w:rPr>
          <w:b w:val="0"/>
          <w:color w:val="000000"/>
        </w:rPr>
        <w:t xml:space="preserve">  </w:t>
      </w:r>
      <w:r>
        <w:rPr>
          <w:i w:val="0"/>
          <w:color w:val="000000"/>
        </w:rPr>
        <w:t>202</w:t>
      </w:r>
      <w:r w:rsidR="000F65D7">
        <w:rPr>
          <w:i w:val="0"/>
          <w:color w:val="000000"/>
        </w:rPr>
        <w:t>5</w:t>
      </w:r>
      <w:r>
        <w:rPr>
          <w:rFonts w:ascii="Times New Roman" w:eastAsia="Times New Roman" w:hAnsi="Times New Roman" w:cs="Times New Roman"/>
          <w:i w:val="0"/>
          <w:color w:val="000000"/>
          <w:sz w:val="32"/>
          <w:szCs w:val="32"/>
        </w:rPr>
        <w:t xml:space="preserve">      </w:t>
      </w:r>
    </w:p>
    <w:p w14:paraId="78C9F7F7" w14:textId="77777777" w:rsidR="004613D6" w:rsidRDefault="00000000">
      <w:pPr>
        <w:pStyle w:val="Ttulo2"/>
        <w:spacing w:before="0" w:after="0"/>
        <w:ind w:right="-567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                  </w:t>
      </w:r>
    </w:p>
    <w:p w14:paraId="773AC500" w14:textId="77777777" w:rsidR="004613D6" w:rsidRDefault="00000000">
      <w:pP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         Inscrição de Revezamento</w:t>
      </w:r>
    </w:p>
    <w:p w14:paraId="24A47E06" w14:textId="77777777" w:rsidR="004613D6" w:rsidRDefault="004613D6">
      <w:pPr>
        <w:jc w:val="center"/>
        <w:rPr>
          <w:rFonts w:ascii="Arial" w:eastAsia="Arial" w:hAnsi="Arial" w:cs="Arial"/>
          <w:b/>
          <w:color w:val="000000"/>
          <w:sz w:val="40"/>
          <w:szCs w:val="40"/>
        </w:rPr>
      </w:pPr>
    </w:p>
    <w:p w14:paraId="55836ABE" w14:textId="77777777" w:rsidR="004613D6" w:rsidRDefault="00000000">
      <w:pPr>
        <w:jc w:val="left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PROVA:________________________________________________________</w:t>
      </w:r>
    </w:p>
    <w:p w14:paraId="2DA2EE90" w14:textId="77777777" w:rsidR="004613D6" w:rsidRDefault="004613D6">
      <w:pPr>
        <w:jc w:val="left"/>
        <w:rPr>
          <w:rFonts w:ascii="Arial" w:eastAsia="Arial" w:hAnsi="Arial" w:cs="Arial"/>
          <w:b/>
          <w:color w:val="000000"/>
          <w:sz w:val="28"/>
          <w:szCs w:val="28"/>
        </w:rPr>
      </w:pPr>
    </w:p>
    <w:tbl>
      <w:tblPr>
        <w:tblStyle w:val="a2"/>
        <w:tblpPr w:leftFromText="141" w:rightFromText="141" w:vertAnchor="text" w:tblpY="94"/>
        <w:tblW w:w="94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4"/>
        <w:gridCol w:w="1087"/>
        <w:gridCol w:w="1417"/>
        <w:gridCol w:w="1440"/>
      </w:tblGrid>
      <w:tr w:rsidR="004613D6" w14:paraId="7DA6F682" w14:textId="77777777" w:rsidTr="007021AD">
        <w:tc>
          <w:tcPr>
            <w:tcW w:w="5524" w:type="dxa"/>
          </w:tcPr>
          <w:p w14:paraId="5EA6E799" w14:textId="77777777" w:rsidR="004613D6" w:rsidRDefault="00000000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EQUIPE:</w:t>
            </w:r>
          </w:p>
        </w:tc>
        <w:tc>
          <w:tcPr>
            <w:tcW w:w="1087" w:type="dxa"/>
            <w:tcBorders>
              <w:right w:val="single" w:sz="4" w:space="0" w:color="000000"/>
            </w:tcBorders>
          </w:tcPr>
          <w:p w14:paraId="440FB7E4" w14:textId="77777777" w:rsidR="004613D6" w:rsidRDefault="00000000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Idade: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A0E8178" w14:textId="77777777" w:rsidR="004613D6" w:rsidRDefault="004613D6">
            <w:pP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98991B1" w14:textId="77777777" w:rsidR="004613D6" w:rsidRDefault="004613D6">
            <w:pP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4613D6" w14:paraId="087EA1AB" w14:textId="77777777" w:rsidTr="007021AD">
        <w:tc>
          <w:tcPr>
            <w:tcW w:w="5524" w:type="dxa"/>
          </w:tcPr>
          <w:p w14:paraId="094BD6CF" w14:textId="77777777" w:rsidR="004613D6" w:rsidRDefault="00000000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Nadador:</w:t>
            </w:r>
          </w:p>
        </w:tc>
        <w:tc>
          <w:tcPr>
            <w:tcW w:w="1087" w:type="dxa"/>
            <w:tcBorders>
              <w:right w:val="single" w:sz="4" w:space="0" w:color="000000"/>
            </w:tcBorders>
          </w:tcPr>
          <w:p w14:paraId="3D7C8729" w14:textId="77777777" w:rsidR="004613D6" w:rsidRDefault="004613D6">
            <w:pP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D5A0011" w14:textId="77777777" w:rsidR="004613D6" w:rsidRDefault="00000000">
            <w:pP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(  )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80+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0C173A7" w14:textId="77777777" w:rsidR="004613D6" w:rsidRDefault="00000000">
            <w:pPr>
              <w:jc w:val="left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(  )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100+</w:t>
            </w:r>
          </w:p>
        </w:tc>
      </w:tr>
      <w:tr w:rsidR="004613D6" w14:paraId="791D6769" w14:textId="77777777" w:rsidTr="007021AD">
        <w:tc>
          <w:tcPr>
            <w:tcW w:w="5524" w:type="dxa"/>
          </w:tcPr>
          <w:p w14:paraId="7D0CC1FB" w14:textId="77777777" w:rsidR="004613D6" w:rsidRDefault="00000000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Nadador:</w:t>
            </w:r>
          </w:p>
        </w:tc>
        <w:tc>
          <w:tcPr>
            <w:tcW w:w="1087" w:type="dxa"/>
            <w:tcBorders>
              <w:right w:val="single" w:sz="4" w:space="0" w:color="000000"/>
            </w:tcBorders>
          </w:tcPr>
          <w:p w14:paraId="6D7AC878" w14:textId="77777777" w:rsidR="004613D6" w:rsidRDefault="004613D6">
            <w:pP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A69A167" w14:textId="77777777" w:rsidR="004613D6" w:rsidRDefault="00000000">
            <w:pP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(  )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120+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1619EFE" w14:textId="77777777" w:rsidR="004613D6" w:rsidRDefault="00000000">
            <w:pPr>
              <w:jc w:val="left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(  )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160+</w:t>
            </w:r>
          </w:p>
        </w:tc>
      </w:tr>
      <w:tr w:rsidR="004613D6" w14:paraId="3AD86DD9" w14:textId="77777777" w:rsidTr="007021AD">
        <w:tc>
          <w:tcPr>
            <w:tcW w:w="5524" w:type="dxa"/>
          </w:tcPr>
          <w:p w14:paraId="781531FC" w14:textId="77777777" w:rsidR="004613D6" w:rsidRDefault="00000000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Nadador:</w:t>
            </w:r>
          </w:p>
        </w:tc>
        <w:tc>
          <w:tcPr>
            <w:tcW w:w="1087" w:type="dxa"/>
            <w:tcBorders>
              <w:right w:val="single" w:sz="4" w:space="0" w:color="000000"/>
            </w:tcBorders>
          </w:tcPr>
          <w:p w14:paraId="602B80B7" w14:textId="77777777" w:rsidR="004613D6" w:rsidRDefault="004613D6">
            <w:pP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FF5C32B" w14:textId="77777777" w:rsidR="004613D6" w:rsidRDefault="00000000">
            <w:pP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(  )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200+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24D4EE5" w14:textId="77777777" w:rsidR="004613D6" w:rsidRDefault="00000000">
            <w:pPr>
              <w:jc w:val="left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(  )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240+</w:t>
            </w:r>
          </w:p>
        </w:tc>
      </w:tr>
      <w:tr w:rsidR="004613D6" w14:paraId="2BBA615D" w14:textId="77777777" w:rsidTr="007021AD">
        <w:tc>
          <w:tcPr>
            <w:tcW w:w="5524" w:type="dxa"/>
          </w:tcPr>
          <w:p w14:paraId="1BFB02B0" w14:textId="77777777" w:rsidR="004613D6" w:rsidRDefault="00000000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Nadador:</w:t>
            </w:r>
          </w:p>
        </w:tc>
        <w:tc>
          <w:tcPr>
            <w:tcW w:w="1087" w:type="dxa"/>
            <w:tcBorders>
              <w:right w:val="single" w:sz="4" w:space="0" w:color="000000"/>
            </w:tcBorders>
          </w:tcPr>
          <w:p w14:paraId="07A2E026" w14:textId="77777777" w:rsidR="004613D6" w:rsidRDefault="004613D6">
            <w:pP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E7DCCDA" w14:textId="77777777" w:rsidR="004613D6" w:rsidRDefault="00000000">
            <w:pP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(  )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280+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B287FC5" w14:textId="77777777" w:rsidR="004613D6" w:rsidRDefault="00000000">
            <w:pPr>
              <w:jc w:val="left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(  )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320+</w:t>
            </w:r>
          </w:p>
        </w:tc>
      </w:tr>
      <w:tr w:rsidR="004613D6" w14:paraId="2351CD8C" w14:textId="77777777" w:rsidTr="007021AD">
        <w:tc>
          <w:tcPr>
            <w:tcW w:w="5524" w:type="dxa"/>
          </w:tcPr>
          <w:p w14:paraId="2835FA7D" w14:textId="77777777" w:rsidR="004613D6" w:rsidRDefault="00000000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TOTAL</w:t>
            </w:r>
          </w:p>
        </w:tc>
        <w:tc>
          <w:tcPr>
            <w:tcW w:w="1087" w:type="dxa"/>
            <w:tcBorders>
              <w:right w:val="single" w:sz="4" w:space="0" w:color="000000"/>
            </w:tcBorders>
          </w:tcPr>
          <w:p w14:paraId="39D74EC0" w14:textId="77777777" w:rsidR="004613D6" w:rsidRDefault="004613D6">
            <w:pP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3F4DE37" w14:textId="77777777" w:rsidR="004613D6" w:rsidRDefault="004613D6">
            <w:pP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3FD9BE1" w14:textId="77777777" w:rsidR="004613D6" w:rsidRDefault="004613D6">
            <w:pPr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14:paraId="1447404A" w14:textId="77777777" w:rsidR="004613D6" w:rsidRDefault="004613D6">
      <w:pPr>
        <w:jc w:val="left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0C7A14DA" w14:textId="77777777" w:rsidR="004613D6" w:rsidRDefault="004613D6">
      <w:pPr>
        <w:spacing w:before="0"/>
        <w:jc w:val="left"/>
        <w:rPr>
          <w:rFonts w:ascii="Arial" w:eastAsia="Arial" w:hAnsi="Arial" w:cs="Arial"/>
          <w:color w:val="000000"/>
        </w:rPr>
      </w:pPr>
    </w:p>
    <w:p w14:paraId="427EAAFD" w14:textId="77777777" w:rsidR="004613D6" w:rsidRDefault="00000000">
      <w:pPr>
        <w:spacing w:before="0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---------------------------------------------------------------------------------------------------------------------------</w:t>
      </w:r>
      <w:r>
        <w:rPr>
          <w:rFonts w:ascii="Arial" w:eastAsia="Arial" w:hAnsi="Arial" w:cs="Arial"/>
          <w:color w:val="000000"/>
        </w:rPr>
        <w:br/>
      </w:r>
    </w:p>
    <w:p w14:paraId="107283CE" w14:textId="77777777" w:rsidR="004613D6" w:rsidRDefault="00000000">
      <w:pPr>
        <w:ind w:left="720" w:hanging="72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             </w:t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7C6F387D" wp14:editId="51D6FB43">
            <wp:simplePos x="0" y="0"/>
            <wp:positionH relativeFrom="column">
              <wp:posOffset>-114298</wp:posOffset>
            </wp:positionH>
            <wp:positionV relativeFrom="paragraph">
              <wp:posOffset>135890</wp:posOffset>
            </wp:positionV>
            <wp:extent cx="1028700" cy="969645"/>
            <wp:effectExtent l="0" t="0" r="0" b="0"/>
            <wp:wrapNone/>
            <wp:docPr id="3" name="image1.png" descr="BO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BOI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696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4372BCA" w14:textId="2F5D4B19" w:rsidR="004613D6" w:rsidRDefault="00000000">
      <w:pPr>
        <w:ind w:left="720" w:hanging="720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       XXX CAMPEONATO PARAENSE MÁSTER DE NATAÇÃO</w:t>
      </w:r>
    </w:p>
    <w:p w14:paraId="23978F78" w14:textId="77777777" w:rsidR="004613D6" w:rsidRDefault="00000000">
      <w:pPr>
        <w:ind w:left="720" w:hanging="720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EM PISCINA LONGA  </w:t>
      </w:r>
    </w:p>
    <w:p w14:paraId="0867B315" w14:textId="77777777" w:rsidR="004613D6" w:rsidRDefault="004613D6">
      <w:pPr>
        <w:pStyle w:val="Ttulo2"/>
        <w:spacing w:before="0" w:after="0"/>
        <w:ind w:right="-567"/>
        <w:jc w:val="center"/>
        <w:rPr>
          <w:b w:val="0"/>
          <w:color w:val="000000"/>
          <w:sz w:val="32"/>
          <w:szCs w:val="32"/>
        </w:rPr>
      </w:pPr>
    </w:p>
    <w:p w14:paraId="0D4DE0DB" w14:textId="0BF88979" w:rsidR="004613D6" w:rsidRDefault="00000000">
      <w:pPr>
        <w:jc w:val="center"/>
        <w:rPr>
          <w:b/>
          <w:i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 202</w:t>
      </w:r>
      <w:r w:rsidR="000F65D7">
        <w:rPr>
          <w:rFonts w:ascii="Arial" w:eastAsia="Arial" w:hAnsi="Arial" w:cs="Arial"/>
          <w:b/>
          <w:color w:val="000000"/>
          <w:sz w:val="28"/>
          <w:szCs w:val="28"/>
        </w:rPr>
        <w:t>5</w:t>
      </w:r>
      <w:r>
        <w:rPr>
          <w:b/>
          <w:i/>
          <w:color w:val="000000"/>
          <w:sz w:val="32"/>
          <w:szCs w:val="32"/>
        </w:rPr>
        <w:t xml:space="preserve"> </w:t>
      </w:r>
    </w:p>
    <w:p w14:paraId="7FB7FC2F" w14:textId="77777777" w:rsidR="004613D6" w:rsidRDefault="004613D6">
      <w:pP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505293FB" w14:textId="77777777" w:rsidR="004613D6" w:rsidRDefault="00000000">
      <w:pP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  Inscrição de Revezamento</w:t>
      </w:r>
    </w:p>
    <w:p w14:paraId="0B03D63C" w14:textId="77777777" w:rsidR="004613D6" w:rsidRDefault="004613D6">
      <w:pP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2D3E6B4E" w14:textId="77777777" w:rsidR="004613D6" w:rsidRDefault="00000000">
      <w:pPr>
        <w:jc w:val="left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PROVA:________________________________________________________</w:t>
      </w:r>
    </w:p>
    <w:p w14:paraId="4EA748F5" w14:textId="77777777" w:rsidR="004613D6" w:rsidRDefault="004613D6">
      <w:pPr>
        <w:jc w:val="left"/>
        <w:rPr>
          <w:rFonts w:ascii="Arial" w:eastAsia="Arial" w:hAnsi="Arial" w:cs="Arial"/>
          <w:b/>
          <w:color w:val="000000"/>
          <w:sz w:val="28"/>
          <w:szCs w:val="28"/>
        </w:rPr>
      </w:pPr>
    </w:p>
    <w:tbl>
      <w:tblPr>
        <w:tblStyle w:val="a3"/>
        <w:tblpPr w:leftFromText="141" w:rightFromText="141" w:vertAnchor="text" w:tblpY="94"/>
        <w:tblW w:w="94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4"/>
        <w:gridCol w:w="1087"/>
        <w:gridCol w:w="1417"/>
        <w:gridCol w:w="1440"/>
      </w:tblGrid>
      <w:tr w:rsidR="004613D6" w14:paraId="70D97631" w14:textId="77777777" w:rsidTr="007021AD">
        <w:tc>
          <w:tcPr>
            <w:tcW w:w="5524" w:type="dxa"/>
          </w:tcPr>
          <w:p w14:paraId="02A6ACA2" w14:textId="77777777" w:rsidR="004613D6" w:rsidRDefault="00000000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EQUIPE:</w:t>
            </w:r>
          </w:p>
        </w:tc>
        <w:tc>
          <w:tcPr>
            <w:tcW w:w="1087" w:type="dxa"/>
            <w:tcBorders>
              <w:right w:val="single" w:sz="4" w:space="0" w:color="000000"/>
            </w:tcBorders>
          </w:tcPr>
          <w:p w14:paraId="4F397D38" w14:textId="77777777" w:rsidR="004613D6" w:rsidRDefault="00000000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Idade: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B85BA4A" w14:textId="77777777" w:rsidR="004613D6" w:rsidRDefault="004613D6">
            <w:pP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4489DC6" w14:textId="77777777" w:rsidR="004613D6" w:rsidRDefault="004613D6">
            <w:pP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4613D6" w14:paraId="6E16B479" w14:textId="77777777" w:rsidTr="007021AD">
        <w:tc>
          <w:tcPr>
            <w:tcW w:w="5524" w:type="dxa"/>
          </w:tcPr>
          <w:p w14:paraId="619817A8" w14:textId="77777777" w:rsidR="004613D6" w:rsidRDefault="00000000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Nadador:</w:t>
            </w:r>
          </w:p>
        </w:tc>
        <w:tc>
          <w:tcPr>
            <w:tcW w:w="1087" w:type="dxa"/>
            <w:tcBorders>
              <w:right w:val="single" w:sz="4" w:space="0" w:color="000000"/>
            </w:tcBorders>
          </w:tcPr>
          <w:p w14:paraId="22D06A90" w14:textId="77777777" w:rsidR="004613D6" w:rsidRDefault="004613D6">
            <w:pP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094EAAF" w14:textId="77777777" w:rsidR="004613D6" w:rsidRDefault="00000000">
            <w:pP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(  )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80+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BFC0347" w14:textId="77777777" w:rsidR="004613D6" w:rsidRDefault="00000000">
            <w:pPr>
              <w:jc w:val="left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(  )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100+</w:t>
            </w:r>
          </w:p>
        </w:tc>
      </w:tr>
      <w:tr w:rsidR="004613D6" w14:paraId="28DE5450" w14:textId="77777777" w:rsidTr="007021AD">
        <w:tc>
          <w:tcPr>
            <w:tcW w:w="5524" w:type="dxa"/>
          </w:tcPr>
          <w:p w14:paraId="7816858F" w14:textId="77777777" w:rsidR="004613D6" w:rsidRDefault="00000000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Nadador:</w:t>
            </w:r>
          </w:p>
        </w:tc>
        <w:tc>
          <w:tcPr>
            <w:tcW w:w="1087" w:type="dxa"/>
            <w:tcBorders>
              <w:right w:val="single" w:sz="4" w:space="0" w:color="000000"/>
            </w:tcBorders>
          </w:tcPr>
          <w:p w14:paraId="130EA5AE" w14:textId="77777777" w:rsidR="004613D6" w:rsidRDefault="004613D6">
            <w:pP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F6B8E3" w14:textId="77777777" w:rsidR="004613D6" w:rsidRDefault="00000000">
            <w:pP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(  )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120+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B1FAA8B" w14:textId="77777777" w:rsidR="004613D6" w:rsidRDefault="00000000">
            <w:pPr>
              <w:jc w:val="left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(  )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160+</w:t>
            </w:r>
          </w:p>
        </w:tc>
      </w:tr>
      <w:tr w:rsidR="004613D6" w14:paraId="671DC780" w14:textId="77777777" w:rsidTr="007021AD">
        <w:tc>
          <w:tcPr>
            <w:tcW w:w="5524" w:type="dxa"/>
          </w:tcPr>
          <w:p w14:paraId="74555547" w14:textId="77777777" w:rsidR="004613D6" w:rsidRDefault="00000000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Nadador:</w:t>
            </w:r>
          </w:p>
        </w:tc>
        <w:tc>
          <w:tcPr>
            <w:tcW w:w="1087" w:type="dxa"/>
            <w:tcBorders>
              <w:right w:val="single" w:sz="4" w:space="0" w:color="000000"/>
            </w:tcBorders>
          </w:tcPr>
          <w:p w14:paraId="08B58B4B" w14:textId="77777777" w:rsidR="004613D6" w:rsidRDefault="004613D6">
            <w:pP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7AD7185" w14:textId="77777777" w:rsidR="004613D6" w:rsidRDefault="00000000">
            <w:pP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(  )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200+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3E8DAC7" w14:textId="77777777" w:rsidR="004613D6" w:rsidRDefault="00000000">
            <w:pPr>
              <w:jc w:val="left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(  )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240+</w:t>
            </w:r>
          </w:p>
        </w:tc>
      </w:tr>
      <w:tr w:rsidR="004613D6" w14:paraId="65E30EC6" w14:textId="77777777" w:rsidTr="007021AD">
        <w:tc>
          <w:tcPr>
            <w:tcW w:w="5524" w:type="dxa"/>
          </w:tcPr>
          <w:p w14:paraId="7C7B7714" w14:textId="77777777" w:rsidR="004613D6" w:rsidRDefault="00000000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Nadador:</w:t>
            </w:r>
          </w:p>
        </w:tc>
        <w:tc>
          <w:tcPr>
            <w:tcW w:w="1087" w:type="dxa"/>
            <w:tcBorders>
              <w:right w:val="single" w:sz="4" w:space="0" w:color="000000"/>
            </w:tcBorders>
          </w:tcPr>
          <w:p w14:paraId="27942497" w14:textId="77777777" w:rsidR="004613D6" w:rsidRDefault="004613D6">
            <w:pP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94C851A" w14:textId="77777777" w:rsidR="004613D6" w:rsidRDefault="00000000">
            <w:pP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(  )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280+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79B24E5" w14:textId="77777777" w:rsidR="004613D6" w:rsidRDefault="00000000">
            <w:pPr>
              <w:jc w:val="left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(  )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320+</w:t>
            </w:r>
          </w:p>
        </w:tc>
      </w:tr>
      <w:tr w:rsidR="004613D6" w14:paraId="5136DFAA" w14:textId="77777777" w:rsidTr="007021AD">
        <w:tc>
          <w:tcPr>
            <w:tcW w:w="5524" w:type="dxa"/>
          </w:tcPr>
          <w:p w14:paraId="52BABADD" w14:textId="77777777" w:rsidR="004613D6" w:rsidRDefault="00000000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TOTAL</w:t>
            </w:r>
          </w:p>
        </w:tc>
        <w:tc>
          <w:tcPr>
            <w:tcW w:w="1087" w:type="dxa"/>
            <w:tcBorders>
              <w:right w:val="single" w:sz="4" w:space="0" w:color="000000"/>
            </w:tcBorders>
          </w:tcPr>
          <w:p w14:paraId="609F9091" w14:textId="77777777" w:rsidR="004613D6" w:rsidRDefault="004613D6">
            <w:pP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479F42C" w14:textId="77777777" w:rsidR="004613D6" w:rsidRDefault="004613D6">
            <w:pP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5993299" w14:textId="77777777" w:rsidR="004613D6" w:rsidRDefault="004613D6">
            <w:pPr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14:paraId="412F4C8F" w14:textId="77777777" w:rsidR="004613D6" w:rsidRDefault="00000000">
      <w:pPr>
        <w:spacing w:before="0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14:paraId="4E98CE95" w14:textId="77777777" w:rsidR="004613D6" w:rsidRDefault="004613D6">
      <w:pPr>
        <w:spacing w:before="0"/>
        <w:jc w:val="left"/>
        <w:rPr>
          <w:rFonts w:ascii="Arial" w:eastAsia="Arial" w:hAnsi="Arial" w:cs="Arial"/>
          <w:color w:val="000000"/>
        </w:rPr>
      </w:pPr>
    </w:p>
    <w:sectPr w:rsidR="004613D6">
      <w:pgSz w:w="11906" w:h="16838"/>
      <w:pgMar w:top="539" w:right="926" w:bottom="719" w:left="108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D1577"/>
    <w:multiLevelType w:val="multilevel"/>
    <w:tmpl w:val="470E362C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 w16cid:durableId="824859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3D6"/>
    <w:rsid w:val="00030255"/>
    <w:rsid w:val="000E2766"/>
    <w:rsid w:val="000F65D7"/>
    <w:rsid w:val="00127476"/>
    <w:rsid w:val="00154E84"/>
    <w:rsid w:val="003071D2"/>
    <w:rsid w:val="004613D6"/>
    <w:rsid w:val="00473F13"/>
    <w:rsid w:val="007021AD"/>
    <w:rsid w:val="00832595"/>
    <w:rsid w:val="008879FB"/>
    <w:rsid w:val="009C6707"/>
    <w:rsid w:val="00AC43FD"/>
    <w:rsid w:val="00BB3953"/>
    <w:rsid w:val="00C9377B"/>
    <w:rsid w:val="00CC6932"/>
    <w:rsid w:val="00CD5E89"/>
    <w:rsid w:val="00D70BE5"/>
    <w:rsid w:val="00DA3EB1"/>
    <w:rsid w:val="00E37875"/>
    <w:rsid w:val="00F67C16"/>
    <w:rsid w:val="00FF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5478D"/>
  <w15:docId w15:val="{B0DA2E46-F1C1-48EA-A3F7-9CEE8E47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before="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ind w:left="432" w:hanging="432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mn.org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pamn.par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bmn.org.b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9244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Eliani Delucca</cp:lastModifiedBy>
  <cp:revision>2</cp:revision>
  <cp:lastPrinted>2025-10-20T21:05:00Z</cp:lastPrinted>
  <dcterms:created xsi:type="dcterms:W3CDTF">2025-10-21T16:56:00Z</dcterms:created>
  <dcterms:modified xsi:type="dcterms:W3CDTF">2025-10-21T16:56:00Z</dcterms:modified>
</cp:coreProperties>
</file>